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4C22" w14:textId="77777777" w:rsidR="0099095E" w:rsidRPr="004E5983" w:rsidRDefault="0027463D" w:rsidP="00944826">
      <w:pPr>
        <w:jc w:val="center"/>
        <w:textAlignment w:val="baseline"/>
        <w:rPr>
          <w:rFonts w:eastAsia="Arial"/>
          <w:spacing w:val="1"/>
          <w:highlight w:val="yellow"/>
        </w:rPr>
      </w:pPr>
      <w:r w:rsidRPr="004E5983">
        <w:rPr>
          <w:rFonts w:eastAsia="Arial"/>
          <w:noProof/>
          <w:spacing w:val="1"/>
        </w:rPr>
        <w:drawing>
          <wp:inline distT="0" distB="0" distL="0" distR="0" wp14:anchorId="03DA463E" wp14:editId="67C56375">
            <wp:extent cx="1172095" cy="7606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095" cy="7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4B6CE" w14:textId="77777777" w:rsidR="0099095E" w:rsidRPr="00F04458" w:rsidRDefault="0099095E" w:rsidP="00967292">
      <w:pPr>
        <w:jc w:val="center"/>
        <w:textAlignment w:val="baseline"/>
        <w:rPr>
          <w:rFonts w:eastAsia="Arial"/>
          <w:spacing w:val="1"/>
          <w:highlight w:val="yellow"/>
        </w:rPr>
      </w:pPr>
    </w:p>
    <w:p w14:paraId="7AE5B973" w14:textId="77777777" w:rsidR="00BB1A07" w:rsidRDefault="00BB1A07" w:rsidP="00EE45D1">
      <w:pPr>
        <w:jc w:val="both"/>
        <w:textAlignment w:val="baseline"/>
        <w:rPr>
          <w:rFonts w:eastAsia="Arial"/>
          <w:color w:val="000000"/>
          <w:spacing w:val="3"/>
        </w:rPr>
      </w:pPr>
      <w:r>
        <w:rPr>
          <w:rFonts w:eastAsia="Arial"/>
          <w:color w:val="000000"/>
          <w:spacing w:val="3"/>
        </w:rPr>
        <w:tab/>
      </w:r>
      <w:r>
        <w:rPr>
          <w:rFonts w:eastAsia="Arial"/>
          <w:color w:val="000000"/>
          <w:spacing w:val="3"/>
        </w:rPr>
        <w:tab/>
      </w:r>
      <w:r>
        <w:rPr>
          <w:rFonts w:eastAsia="Arial"/>
          <w:color w:val="000000"/>
          <w:spacing w:val="3"/>
        </w:rPr>
        <w:tab/>
      </w:r>
      <w:r>
        <w:rPr>
          <w:rFonts w:eastAsia="Arial"/>
          <w:color w:val="000000"/>
          <w:spacing w:val="3"/>
        </w:rPr>
        <w:tab/>
      </w:r>
      <w:r>
        <w:rPr>
          <w:rFonts w:eastAsia="Arial"/>
          <w:color w:val="000000"/>
          <w:spacing w:val="3"/>
        </w:rPr>
        <w:tab/>
      </w:r>
      <w:r>
        <w:rPr>
          <w:rFonts w:eastAsia="Arial"/>
          <w:color w:val="000000"/>
          <w:spacing w:val="3"/>
        </w:rPr>
        <w:tab/>
      </w:r>
      <w:r>
        <w:rPr>
          <w:rFonts w:eastAsia="Arial"/>
          <w:color w:val="000000"/>
          <w:spacing w:val="3"/>
        </w:rPr>
        <w:tab/>
      </w:r>
      <w:r>
        <w:rPr>
          <w:rFonts w:eastAsia="Arial"/>
          <w:color w:val="000000"/>
          <w:spacing w:val="3"/>
        </w:rPr>
        <w:tab/>
      </w:r>
      <w:r>
        <w:rPr>
          <w:rFonts w:eastAsia="Arial"/>
          <w:color w:val="000000"/>
          <w:spacing w:val="3"/>
        </w:rPr>
        <w:tab/>
      </w:r>
    </w:p>
    <w:p w14:paraId="594F2F7D" w14:textId="77777777" w:rsidR="00C07604" w:rsidRPr="00A56226" w:rsidRDefault="00C07604" w:rsidP="006F3F4F">
      <w:pPr>
        <w:jc w:val="center"/>
        <w:textAlignment w:val="baseline"/>
        <w:rPr>
          <w:rFonts w:eastAsia="Arial"/>
          <w:b/>
          <w:bCs/>
          <w:color w:val="000000"/>
          <w:spacing w:val="3"/>
        </w:rPr>
      </w:pPr>
      <w:r w:rsidRPr="00A56226">
        <w:rPr>
          <w:rFonts w:eastAsia="Arial"/>
          <w:b/>
          <w:bCs/>
          <w:color w:val="000000"/>
          <w:spacing w:val="3"/>
        </w:rPr>
        <w:t>NOTICE OF</w:t>
      </w:r>
    </w:p>
    <w:p w14:paraId="4DDDC6D2" w14:textId="77777777" w:rsidR="00C07604" w:rsidRPr="00A56226" w:rsidRDefault="00C07604" w:rsidP="006F3F4F">
      <w:pPr>
        <w:jc w:val="center"/>
        <w:textAlignment w:val="baseline"/>
        <w:rPr>
          <w:rFonts w:eastAsia="Arial"/>
          <w:b/>
          <w:bCs/>
          <w:color w:val="000000"/>
          <w:spacing w:val="3"/>
        </w:rPr>
      </w:pPr>
      <w:r w:rsidRPr="00A56226">
        <w:rPr>
          <w:rFonts w:eastAsia="Arial"/>
          <w:b/>
          <w:bCs/>
          <w:color w:val="000000"/>
          <w:spacing w:val="3"/>
        </w:rPr>
        <w:t>REGULAR MEETING OF THE</w:t>
      </w:r>
    </w:p>
    <w:p w14:paraId="50213C28" w14:textId="77777777" w:rsidR="00C07604" w:rsidRPr="00A56226" w:rsidRDefault="00C07604" w:rsidP="006F3F4F">
      <w:pPr>
        <w:jc w:val="center"/>
        <w:textAlignment w:val="baseline"/>
        <w:rPr>
          <w:rFonts w:eastAsia="Arial"/>
          <w:b/>
          <w:bCs/>
          <w:color w:val="000000"/>
          <w:spacing w:val="3"/>
        </w:rPr>
      </w:pPr>
      <w:r w:rsidRPr="00A56226">
        <w:rPr>
          <w:rFonts w:eastAsia="Arial"/>
          <w:b/>
          <w:bCs/>
          <w:color w:val="000000"/>
          <w:spacing w:val="3"/>
        </w:rPr>
        <w:t>CONNECTICUT PORT AUTHORITY</w:t>
      </w:r>
    </w:p>
    <w:p w14:paraId="260DAA84" w14:textId="77777777" w:rsidR="00C07604" w:rsidRPr="00A56226" w:rsidRDefault="00C07604" w:rsidP="006F3F4F">
      <w:pPr>
        <w:jc w:val="center"/>
        <w:textAlignment w:val="baseline"/>
        <w:rPr>
          <w:rFonts w:eastAsia="Arial"/>
          <w:b/>
          <w:bCs/>
          <w:color w:val="000000"/>
          <w:spacing w:val="3"/>
        </w:rPr>
      </w:pPr>
      <w:r w:rsidRPr="00A56226">
        <w:rPr>
          <w:rFonts w:eastAsia="Arial"/>
          <w:b/>
          <w:bCs/>
          <w:color w:val="000000"/>
          <w:spacing w:val="3"/>
        </w:rPr>
        <w:t>FINANCE COMMITTEE</w:t>
      </w:r>
    </w:p>
    <w:p w14:paraId="6E11E9F6" w14:textId="77777777" w:rsidR="008138A7" w:rsidRPr="00A56226" w:rsidRDefault="008138A7" w:rsidP="00C07604">
      <w:pPr>
        <w:jc w:val="both"/>
        <w:textAlignment w:val="baseline"/>
        <w:rPr>
          <w:rFonts w:eastAsia="Arial"/>
          <w:b/>
          <w:bCs/>
          <w:color w:val="000000"/>
          <w:spacing w:val="3"/>
        </w:rPr>
      </w:pPr>
    </w:p>
    <w:p w14:paraId="17140621" w14:textId="77777777" w:rsidR="008138A7" w:rsidRPr="00A56226" w:rsidRDefault="008138A7" w:rsidP="00087AF4">
      <w:pPr>
        <w:jc w:val="center"/>
        <w:textAlignment w:val="baseline"/>
        <w:rPr>
          <w:rFonts w:eastAsia="Arial"/>
          <w:b/>
          <w:bCs/>
          <w:color w:val="000000"/>
          <w:spacing w:val="3"/>
        </w:rPr>
      </w:pPr>
      <w:r w:rsidRPr="00A56226">
        <w:rPr>
          <w:rFonts w:eastAsia="Arial"/>
          <w:b/>
          <w:bCs/>
          <w:color w:val="000000"/>
          <w:spacing w:val="3"/>
        </w:rPr>
        <w:t>Date:  Tuesday, April 18. 2023</w:t>
      </w:r>
    </w:p>
    <w:p w14:paraId="670226DD" w14:textId="77777777" w:rsidR="008138A7" w:rsidRPr="00A56226" w:rsidRDefault="008138A7" w:rsidP="00087AF4">
      <w:pPr>
        <w:jc w:val="center"/>
        <w:textAlignment w:val="baseline"/>
        <w:rPr>
          <w:rFonts w:eastAsia="Arial"/>
          <w:b/>
          <w:bCs/>
          <w:color w:val="000000"/>
          <w:spacing w:val="3"/>
        </w:rPr>
      </w:pPr>
    </w:p>
    <w:p w14:paraId="270D661B" w14:textId="7724966C" w:rsidR="00C07604" w:rsidRPr="00A56226" w:rsidRDefault="008138A7" w:rsidP="00087AF4">
      <w:pPr>
        <w:jc w:val="center"/>
        <w:textAlignment w:val="baseline"/>
        <w:rPr>
          <w:rFonts w:eastAsia="Arial"/>
          <w:b/>
          <w:bCs/>
          <w:color w:val="000000"/>
          <w:spacing w:val="3"/>
        </w:rPr>
      </w:pPr>
      <w:r w:rsidRPr="00A56226">
        <w:rPr>
          <w:rFonts w:eastAsia="Arial"/>
          <w:b/>
          <w:bCs/>
          <w:color w:val="000000"/>
          <w:spacing w:val="3"/>
        </w:rPr>
        <w:t xml:space="preserve">Time:  </w:t>
      </w:r>
      <w:r w:rsidR="00C07604" w:rsidRPr="00A56226">
        <w:rPr>
          <w:rFonts w:eastAsia="Arial"/>
          <w:b/>
          <w:bCs/>
          <w:color w:val="000000"/>
          <w:spacing w:val="3"/>
        </w:rPr>
        <w:t>10:00 a.m.</w:t>
      </w:r>
    </w:p>
    <w:p w14:paraId="61A5BD00" w14:textId="77777777" w:rsidR="008138A7" w:rsidRPr="00A56226" w:rsidRDefault="008138A7" w:rsidP="00087AF4">
      <w:pPr>
        <w:jc w:val="center"/>
        <w:textAlignment w:val="baseline"/>
        <w:rPr>
          <w:rFonts w:eastAsia="Arial"/>
          <w:b/>
          <w:bCs/>
          <w:color w:val="000000"/>
          <w:spacing w:val="3"/>
        </w:rPr>
      </w:pPr>
    </w:p>
    <w:p w14:paraId="2F7CE22D" w14:textId="118B0693" w:rsidR="00C07604" w:rsidRPr="00A56226" w:rsidRDefault="00C07604" w:rsidP="00087AF4">
      <w:pPr>
        <w:jc w:val="center"/>
        <w:textAlignment w:val="baseline"/>
        <w:rPr>
          <w:rFonts w:eastAsia="Arial"/>
          <w:b/>
          <w:bCs/>
          <w:color w:val="000000"/>
          <w:spacing w:val="3"/>
        </w:rPr>
      </w:pPr>
      <w:r w:rsidRPr="00A56226">
        <w:rPr>
          <w:rFonts w:eastAsia="Arial"/>
          <w:b/>
          <w:bCs/>
          <w:color w:val="000000"/>
          <w:spacing w:val="3"/>
        </w:rPr>
        <w:t>Location:</w:t>
      </w:r>
      <w:r w:rsidR="008138A7" w:rsidRPr="00A56226">
        <w:rPr>
          <w:rFonts w:eastAsia="Arial"/>
          <w:b/>
          <w:bCs/>
          <w:color w:val="000000"/>
          <w:spacing w:val="3"/>
        </w:rPr>
        <w:t xml:space="preserve">  </w:t>
      </w:r>
      <w:r w:rsidR="006A10E7" w:rsidRPr="00A56226">
        <w:rPr>
          <w:rFonts w:eastAsia="Arial"/>
          <w:b/>
          <w:bCs/>
          <w:color w:val="000000"/>
          <w:spacing w:val="3"/>
        </w:rPr>
        <w:t>M</w:t>
      </w:r>
      <w:r w:rsidRPr="00A56226">
        <w:rPr>
          <w:rFonts w:eastAsia="Arial"/>
          <w:b/>
          <w:bCs/>
          <w:color w:val="000000"/>
          <w:spacing w:val="3"/>
        </w:rPr>
        <w:t>eeting will be held remotely by</w:t>
      </w:r>
      <w:r w:rsidR="006A10E7" w:rsidRPr="00A56226">
        <w:rPr>
          <w:rFonts w:eastAsia="Arial"/>
          <w:b/>
          <w:bCs/>
          <w:color w:val="000000"/>
          <w:spacing w:val="3"/>
        </w:rPr>
        <w:t xml:space="preserve"> </w:t>
      </w:r>
      <w:r w:rsidRPr="00A56226">
        <w:rPr>
          <w:rFonts w:eastAsia="Arial"/>
          <w:b/>
          <w:bCs/>
          <w:color w:val="000000"/>
          <w:spacing w:val="3"/>
        </w:rPr>
        <w:t>conference call</w:t>
      </w:r>
    </w:p>
    <w:p w14:paraId="2094514E" w14:textId="77777777" w:rsidR="008138A7" w:rsidRPr="00A56226" w:rsidRDefault="008138A7" w:rsidP="00087AF4">
      <w:pPr>
        <w:jc w:val="center"/>
        <w:textAlignment w:val="baseline"/>
        <w:rPr>
          <w:rFonts w:eastAsia="Arial"/>
          <w:b/>
          <w:bCs/>
          <w:color w:val="000000"/>
          <w:spacing w:val="3"/>
        </w:rPr>
      </w:pPr>
    </w:p>
    <w:p w14:paraId="174212FC" w14:textId="328B7536" w:rsidR="008138A7" w:rsidRPr="00A56226" w:rsidRDefault="008138A7" w:rsidP="00087AF4">
      <w:pPr>
        <w:jc w:val="center"/>
        <w:textAlignment w:val="baseline"/>
        <w:rPr>
          <w:rFonts w:eastAsia="Arial"/>
          <w:b/>
          <w:bCs/>
          <w:color w:val="000000"/>
          <w:spacing w:val="3"/>
        </w:rPr>
      </w:pPr>
      <w:r w:rsidRPr="00A56226">
        <w:rPr>
          <w:rFonts w:eastAsia="Arial"/>
          <w:b/>
          <w:bCs/>
          <w:color w:val="000000"/>
          <w:spacing w:val="3"/>
        </w:rPr>
        <w:t xml:space="preserve">Dial-in Number: </w:t>
      </w:r>
      <w:r w:rsidR="006A10E7" w:rsidRPr="00A56226">
        <w:rPr>
          <w:rFonts w:eastAsia="Arial"/>
          <w:b/>
          <w:bCs/>
          <w:color w:val="000000"/>
          <w:spacing w:val="3"/>
        </w:rPr>
        <w:t>(</w:t>
      </w:r>
      <w:r w:rsidR="001F08CD">
        <w:rPr>
          <w:rFonts w:eastAsia="Arial"/>
          <w:b/>
          <w:bCs/>
          <w:color w:val="000000"/>
          <w:spacing w:val="3"/>
        </w:rPr>
        <w:t>681</w:t>
      </w:r>
      <w:r w:rsidR="006A10E7" w:rsidRPr="00A56226">
        <w:rPr>
          <w:rFonts w:eastAsia="Arial"/>
          <w:b/>
          <w:bCs/>
          <w:color w:val="000000"/>
          <w:spacing w:val="3"/>
        </w:rPr>
        <w:t xml:space="preserve">) </w:t>
      </w:r>
      <w:r w:rsidR="001F08CD">
        <w:rPr>
          <w:rFonts w:eastAsia="Arial"/>
          <w:b/>
          <w:bCs/>
          <w:color w:val="000000"/>
          <w:spacing w:val="3"/>
        </w:rPr>
        <w:t>999</w:t>
      </w:r>
      <w:r w:rsidRPr="00A56226">
        <w:rPr>
          <w:rFonts w:eastAsia="Arial"/>
          <w:b/>
          <w:bCs/>
          <w:color w:val="000000"/>
          <w:spacing w:val="3"/>
        </w:rPr>
        <w:t>-</w:t>
      </w:r>
      <w:r w:rsidR="001F08CD">
        <w:rPr>
          <w:rFonts w:eastAsia="Arial"/>
          <w:b/>
          <w:bCs/>
          <w:color w:val="000000"/>
          <w:spacing w:val="3"/>
        </w:rPr>
        <w:t>0297</w:t>
      </w:r>
    </w:p>
    <w:p w14:paraId="7662ECF4" w14:textId="72A2AE51" w:rsidR="004D4883" w:rsidRPr="00A56226" w:rsidRDefault="004D4883" w:rsidP="00087AF4">
      <w:pPr>
        <w:jc w:val="center"/>
        <w:textAlignment w:val="baseline"/>
        <w:rPr>
          <w:rFonts w:eastAsia="Arial"/>
          <w:b/>
          <w:bCs/>
          <w:color w:val="000000"/>
          <w:spacing w:val="3"/>
        </w:rPr>
      </w:pPr>
      <w:r w:rsidRPr="00A56226">
        <w:rPr>
          <w:rFonts w:eastAsia="Arial"/>
          <w:b/>
          <w:bCs/>
          <w:color w:val="000000"/>
          <w:spacing w:val="3"/>
        </w:rPr>
        <w:t xml:space="preserve">PIN:  </w:t>
      </w:r>
      <w:r w:rsidR="001F08CD">
        <w:rPr>
          <w:rFonts w:eastAsia="Arial"/>
          <w:b/>
          <w:bCs/>
          <w:color w:val="000000"/>
          <w:spacing w:val="3"/>
        </w:rPr>
        <w:t>303243#</w:t>
      </w:r>
    </w:p>
    <w:p w14:paraId="5856B5D8" w14:textId="77777777" w:rsidR="006A10E7" w:rsidRPr="00A56226" w:rsidRDefault="006A10E7" w:rsidP="00087AF4">
      <w:pPr>
        <w:jc w:val="center"/>
        <w:textAlignment w:val="baseline"/>
        <w:rPr>
          <w:rFonts w:eastAsia="Arial"/>
          <w:b/>
          <w:bCs/>
          <w:color w:val="000000"/>
          <w:spacing w:val="3"/>
        </w:rPr>
      </w:pPr>
    </w:p>
    <w:p w14:paraId="5368DEC5" w14:textId="77777777" w:rsidR="006F3F4F" w:rsidRPr="00A56226" w:rsidRDefault="006F3F4F" w:rsidP="00C07604">
      <w:pPr>
        <w:jc w:val="both"/>
        <w:textAlignment w:val="baseline"/>
        <w:rPr>
          <w:rFonts w:eastAsia="Arial"/>
          <w:b/>
          <w:bCs/>
          <w:color w:val="000000"/>
          <w:spacing w:val="3"/>
        </w:rPr>
      </w:pPr>
    </w:p>
    <w:p w14:paraId="64FDAC0A" w14:textId="77777777" w:rsidR="00C07604" w:rsidRPr="00A56226" w:rsidRDefault="00C07604" w:rsidP="001F08CD">
      <w:pPr>
        <w:jc w:val="center"/>
        <w:textAlignment w:val="baseline"/>
        <w:rPr>
          <w:rFonts w:eastAsia="Arial"/>
          <w:b/>
          <w:bCs/>
          <w:color w:val="000000"/>
          <w:spacing w:val="3"/>
        </w:rPr>
      </w:pPr>
      <w:r w:rsidRPr="00A56226">
        <w:rPr>
          <w:rFonts w:eastAsia="Arial"/>
          <w:b/>
          <w:bCs/>
          <w:color w:val="000000"/>
          <w:spacing w:val="3"/>
        </w:rPr>
        <w:t>AGENDA</w:t>
      </w:r>
    </w:p>
    <w:p w14:paraId="72BDF7B6" w14:textId="77777777" w:rsidR="00C07604" w:rsidRPr="00A56226" w:rsidRDefault="00C07604" w:rsidP="00C07604">
      <w:pPr>
        <w:jc w:val="both"/>
        <w:textAlignment w:val="baseline"/>
        <w:rPr>
          <w:rFonts w:eastAsia="Arial"/>
          <w:b/>
          <w:bCs/>
          <w:color w:val="000000"/>
          <w:spacing w:val="3"/>
        </w:rPr>
      </w:pPr>
    </w:p>
    <w:p w14:paraId="7CD4F986" w14:textId="3B20048A" w:rsidR="00C07604" w:rsidRPr="00A56226" w:rsidRDefault="00C07604" w:rsidP="003F1410">
      <w:pPr>
        <w:pStyle w:val="ListParagraph"/>
        <w:numPr>
          <w:ilvl w:val="0"/>
          <w:numId w:val="10"/>
        </w:numPr>
        <w:jc w:val="both"/>
        <w:textAlignment w:val="baseline"/>
        <w:rPr>
          <w:rFonts w:eastAsia="Arial"/>
          <w:b/>
          <w:bCs/>
          <w:color w:val="000000"/>
          <w:spacing w:val="3"/>
        </w:rPr>
      </w:pPr>
      <w:r w:rsidRPr="00A56226">
        <w:rPr>
          <w:rFonts w:eastAsia="Arial"/>
          <w:b/>
          <w:bCs/>
          <w:color w:val="000000"/>
          <w:spacing w:val="3"/>
        </w:rPr>
        <w:t>Call to Order</w:t>
      </w:r>
    </w:p>
    <w:p w14:paraId="6790DA9F" w14:textId="77777777" w:rsidR="003F1410" w:rsidRPr="00A56226" w:rsidRDefault="003F1410" w:rsidP="005F01E7">
      <w:pPr>
        <w:pStyle w:val="ListParagraph"/>
        <w:jc w:val="both"/>
        <w:textAlignment w:val="baseline"/>
        <w:rPr>
          <w:rFonts w:eastAsia="Arial"/>
          <w:b/>
          <w:bCs/>
          <w:color w:val="000000"/>
          <w:spacing w:val="3"/>
        </w:rPr>
      </w:pPr>
    </w:p>
    <w:p w14:paraId="117585FD" w14:textId="773E34D2" w:rsidR="00C07604" w:rsidRPr="00A56226" w:rsidRDefault="00C07604" w:rsidP="003F1410">
      <w:pPr>
        <w:pStyle w:val="ListParagraph"/>
        <w:numPr>
          <w:ilvl w:val="0"/>
          <w:numId w:val="10"/>
        </w:numPr>
        <w:jc w:val="both"/>
        <w:textAlignment w:val="baseline"/>
        <w:rPr>
          <w:rFonts w:eastAsia="Arial"/>
          <w:b/>
          <w:bCs/>
          <w:color w:val="000000"/>
          <w:spacing w:val="3"/>
        </w:rPr>
      </w:pPr>
      <w:r w:rsidRPr="00A56226">
        <w:rPr>
          <w:rFonts w:eastAsia="Arial"/>
          <w:b/>
          <w:bCs/>
          <w:color w:val="000000"/>
          <w:spacing w:val="3"/>
        </w:rPr>
        <w:t xml:space="preserve">Approval of </w:t>
      </w:r>
      <w:r w:rsidR="003F1410" w:rsidRPr="00A56226">
        <w:rPr>
          <w:rFonts w:eastAsia="Arial"/>
          <w:b/>
          <w:bCs/>
          <w:color w:val="000000"/>
          <w:spacing w:val="3"/>
        </w:rPr>
        <w:t>March</w:t>
      </w:r>
      <w:r w:rsidRPr="00A56226">
        <w:rPr>
          <w:rFonts w:eastAsia="Arial"/>
          <w:b/>
          <w:bCs/>
          <w:color w:val="000000"/>
          <w:spacing w:val="3"/>
        </w:rPr>
        <w:t xml:space="preserve"> </w:t>
      </w:r>
      <w:r w:rsidR="006171F8" w:rsidRPr="00A56226">
        <w:rPr>
          <w:rFonts w:eastAsia="Arial"/>
          <w:b/>
          <w:bCs/>
          <w:color w:val="000000"/>
          <w:spacing w:val="3"/>
        </w:rPr>
        <w:t xml:space="preserve">21, </w:t>
      </w:r>
      <w:r w:rsidR="001F08CD" w:rsidRPr="00A56226">
        <w:rPr>
          <w:rFonts w:eastAsia="Arial"/>
          <w:b/>
          <w:bCs/>
          <w:color w:val="000000"/>
          <w:spacing w:val="3"/>
        </w:rPr>
        <w:t>2023,</w:t>
      </w:r>
      <w:r w:rsidR="00A15328">
        <w:rPr>
          <w:rFonts w:eastAsia="Arial"/>
          <w:b/>
          <w:bCs/>
          <w:color w:val="000000"/>
          <w:spacing w:val="3"/>
        </w:rPr>
        <w:t xml:space="preserve"> </w:t>
      </w:r>
      <w:r w:rsidRPr="00A56226">
        <w:rPr>
          <w:rFonts w:eastAsia="Arial"/>
          <w:b/>
          <w:bCs/>
          <w:color w:val="000000"/>
          <w:spacing w:val="3"/>
        </w:rPr>
        <w:t>Finance Committee Meeting Minutes</w:t>
      </w:r>
    </w:p>
    <w:p w14:paraId="1F3F26E5" w14:textId="77777777" w:rsidR="005F01E7" w:rsidRPr="00A56226" w:rsidRDefault="005F01E7" w:rsidP="005F01E7">
      <w:pPr>
        <w:pStyle w:val="ListParagraph"/>
        <w:rPr>
          <w:rFonts w:eastAsia="Arial"/>
          <w:b/>
          <w:bCs/>
          <w:color w:val="000000"/>
          <w:spacing w:val="3"/>
        </w:rPr>
      </w:pPr>
    </w:p>
    <w:p w14:paraId="182003D1" w14:textId="2E4DB0E9" w:rsidR="005F01E7" w:rsidRPr="00A56226" w:rsidRDefault="005F01E7" w:rsidP="003F1410">
      <w:pPr>
        <w:pStyle w:val="ListParagraph"/>
        <w:numPr>
          <w:ilvl w:val="0"/>
          <w:numId w:val="10"/>
        </w:numPr>
        <w:jc w:val="both"/>
        <w:textAlignment w:val="baseline"/>
        <w:rPr>
          <w:rFonts w:eastAsia="Arial"/>
          <w:b/>
          <w:bCs/>
          <w:color w:val="000000"/>
          <w:spacing w:val="3"/>
        </w:rPr>
      </w:pPr>
      <w:r w:rsidRPr="00A56226">
        <w:rPr>
          <w:rFonts w:eastAsia="Arial"/>
          <w:b/>
          <w:bCs/>
          <w:color w:val="000000"/>
          <w:spacing w:val="3"/>
        </w:rPr>
        <w:t>Public Comment</w:t>
      </w:r>
    </w:p>
    <w:p w14:paraId="7687BBC2" w14:textId="77777777" w:rsidR="005F01E7" w:rsidRPr="00A56226" w:rsidRDefault="005F01E7" w:rsidP="005F01E7">
      <w:pPr>
        <w:pStyle w:val="ListParagraph"/>
        <w:rPr>
          <w:rFonts w:eastAsia="Arial"/>
          <w:b/>
          <w:bCs/>
          <w:color w:val="000000"/>
          <w:spacing w:val="3"/>
        </w:rPr>
      </w:pPr>
    </w:p>
    <w:p w14:paraId="18C5C79E" w14:textId="3838D672" w:rsidR="005F01E7" w:rsidRPr="00A56226" w:rsidRDefault="005F01E7" w:rsidP="003F1410">
      <w:pPr>
        <w:pStyle w:val="ListParagraph"/>
        <w:numPr>
          <w:ilvl w:val="0"/>
          <w:numId w:val="10"/>
        </w:numPr>
        <w:jc w:val="both"/>
        <w:textAlignment w:val="baseline"/>
        <w:rPr>
          <w:rFonts w:eastAsia="Arial"/>
          <w:b/>
          <w:bCs/>
          <w:color w:val="000000"/>
          <w:spacing w:val="3"/>
        </w:rPr>
      </w:pPr>
      <w:r w:rsidRPr="00A56226">
        <w:rPr>
          <w:rFonts w:eastAsia="Arial"/>
          <w:b/>
          <w:bCs/>
          <w:color w:val="000000"/>
          <w:spacing w:val="3"/>
        </w:rPr>
        <w:t>Financial Update</w:t>
      </w:r>
    </w:p>
    <w:p w14:paraId="0D3C7CA8" w14:textId="77777777" w:rsidR="006171F8" w:rsidRPr="00A56226" w:rsidRDefault="006171F8" w:rsidP="006171F8">
      <w:pPr>
        <w:pStyle w:val="ListParagraph"/>
        <w:rPr>
          <w:rFonts w:eastAsia="Arial"/>
          <w:b/>
          <w:bCs/>
          <w:color w:val="000000"/>
          <w:spacing w:val="3"/>
        </w:rPr>
      </w:pPr>
    </w:p>
    <w:p w14:paraId="4AFAA944" w14:textId="4B55EB59" w:rsidR="006171F8" w:rsidRPr="00A56226" w:rsidRDefault="005A6A76" w:rsidP="003F1410">
      <w:pPr>
        <w:pStyle w:val="ListParagraph"/>
        <w:numPr>
          <w:ilvl w:val="0"/>
          <w:numId w:val="10"/>
        </w:numPr>
        <w:jc w:val="both"/>
        <w:textAlignment w:val="baseline"/>
        <w:rPr>
          <w:rFonts w:eastAsia="Arial"/>
          <w:b/>
          <w:bCs/>
          <w:color w:val="000000"/>
          <w:spacing w:val="3"/>
        </w:rPr>
      </w:pPr>
      <w:r w:rsidRPr="00A56226">
        <w:rPr>
          <w:rFonts w:eastAsia="Arial"/>
          <w:b/>
          <w:bCs/>
          <w:color w:val="000000"/>
          <w:spacing w:val="3"/>
        </w:rPr>
        <w:t>Discussion of the draft Fiscal Year 2024 Budget</w:t>
      </w:r>
    </w:p>
    <w:p w14:paraId="5B9C5D74" w14:textId="77777777" w:rsidR="005A6A76" w:rsidRPr="00A56226" w:rsidRDefault="005A6A76" w:rsidP="005A6A76">
      <w:pPr>
        <w:pStyle w:val="ListParagraph"/>
        <w:rPr>
          <w:rFonts w:eastAsia="Arial"/>
          <w:b/>
          <w:bCs/>
          <w:color w:val="000000"/>
          <w:spacing w:val="3"/>
        </w:rPr>
      </w:pPr>
    </w:p>
    <w:p w14:paraId="3FB5715D" w14:textId="0F4EA091" w:rsidR="00986D27" w:rsidRPr="00986D27" w:rsidRDefault="00986D27" w:rsidP="003F1410">
      <w:pPr>
        <w:pStyle w:val="ListParagraph"/>
        <w:numPr>
          <w:ilvl w:val="0"/>
          <w:numId w:val="10"/>
        </w:numPr>
        <w:jc w:val="both"/>
        <w:textAlignment w:val="baseline"/>
        <w:rPr>
          <w:rFonts w:eastAsia="Arial"/>
          <w:b/>
          <w:bCs/>
          <w:color w:val="000000"/>
          <w:spacing w:val="3"/>
        </w:rPr>
      </w:pPr>
      <w:r w:rsidRPr="00986D27">
        <w:rPr>
          <w:b/>
          <w:bCs/>
        </w:rPr>
        <w:t>Consideration and approval of a resolution authorizing the submission of the Fiscal Year 202</w:t>
      </w:r>
      <w:r w:rsidRPr="00986D27">
        <w:rPr>
          <w:b/>
          <w:bCs/>
        </w:rPr>
        <w:t>2</w:t>
      </w:r>
      <w:r w:rsidRPr="00986D27">
        <w:rPr>
          <w:b/>
          <w:bCs/>
        </w:rPr>
        <w:t xml:space="preserve"> Annual Financial Report pursuant to C.G.S. § 1-123(a). </w:t>
      </w:r>
    </w:p>
    <w:p w14:paraId="1C7B189A" w14:textId="77777777" w:rsidR="00986D27" w:rsidRPr="00986D27" w:rsidRDefault="00986D27" w:rsidP="00986D27">
      <w:pPr>
        <w:jc w:val="both"/>
        <w:textAlignment w:val="baseline"/>
        <w:rPr>
          <w:rFonts w:eastAsia="Arial"/>
          <w:b/>
          <w:bCs/>
          <w:color w:val="000000"/>
          <w:spacing w:val="3"/>
        </w:rPr>
      </w:pPr>
    </w:p>
    <w:p w14:paraId="4197120D" w14:textId="7808FF05" w:rsidR="005A6A76" w:rsidRPr="00A56226" w:rsidRDefault="005A6A76" w:rsidP="003F1410">
      <w:pPr>
        <w:pStyle w:val="ListParagraph"/>
        <w:numPr>
          <w:ilvl w:val="0"/>
          <w:numId w:val="10"/>
        </w:numPr>
        <w:jc w:val="both"/>
        <w:textAlignment w:val="baseline"/>
        <w:rPr>
          <w:rFonts w:eastAsia="Arial"/>
          <w:b/>
          <w:bCs/>
          <w:color w:val="000000"/>
          <w:spacing w:val="3"/>
        </w:rPr>
      </w:pPr>
      <w:r w:rsidRPr="00A56226">
        <w:rPr>
          <w:rFonts w:eastAsia="Arial"/>
          <w:b/>
          <w:bCs/>
          <w:color w:val="000000"/>
          <w:spacing w:val="3"/>
        </w:rPr>
        <w:t>Old Business</w:t>
      </w:r>
    </w:p>
    <w:p w14:paraId="39C3DC2F" w14:textId="77777777" w:rsidR="005A6A76" w:rsidRPr="00A56226" w:rsidRDefault="005A6A76" w:rsidP="005A6A76">
      <w:pPr>
        <w:pStyle w:val="ListParagraph"/>
        <w:rPr>
          <w:rFonts w:eastAsia="Arial"/>
          <w:b/>
          <w:bCs/>
          <w:color w:val="000000"/>
          <w:spacing w:val="3"/>
        </w:rPr>
      </w:pPr>
    </w:p>
    <w:p w14:paraId="7AC6DAC6" w14:textId="57490310" w:rsidR="005A6A76" w:rsidRPr="00A56226" w:rsidRDefault="005A6A76" w:rsidP="003F1410">
      <w:pPr>
        <w:pStyle w:val="ListParagraph"/>
        <w:numPr>
          <w:ilvl w:val="0"/>
          <w:numId w:val="10"/>
        </w:numPr>
        <w:jc w:val="both"/>
        <w:textAlignment w:val="baseline"/>
        <w:rPr>
          <w:rFonts w:eastAsia="Arial"/>
          <w:b/>
          <w:bCs/>
          <w:color w:val="000000"/>
          <w:spacing w:val="3"/>
        </w:rPr>
      </w:pPr>
      <w:r w:rsidRPr="00A56226">
        <w:rPr>
          <w:rFonts w:eastAsia="Arial"/>
          <w:b/>
          <w:bCs/>
          <w:color w:val="000000"/>
          <w:spacing w:val="3"/>
        </w:rPr>
        <w:t>New Business</w:t>
      </w:r>
    </w:p>
    <w:p w14:paraId="15D1FF39" w14:textId="77777777" w:rsidR="005A6A76" w:rsidRPr="00A56226" w:rsidRDefault="005A6A76" w:rsidP="005A6A76">
      <w:pPr>
        <w:pStyle w:val="ListParagraph"/>
        <w:rPr>
          <w:rFonts w:eastAsia="Arial"/>
          <w:b/>
          <w:bCs/>
          <w:color w:val="000000"/>
          <w:spacing w:val="3"/>
        </w:rPr>
      </w:pPr>
    </w:p>
    <w:p w14:paraId="60FE460B" w14:textId="282D13BA" w:rsidR="005A6A76" w:rsidRPr="00A56226" w:rsidRDefault="005A6A76" w:rsidP="003F1410">
      <w:pPr>
        <w:pStyle w:val="ListParagraph"/>
        <w:numPr>
          <w:ilvl w:val="0"/>
          <w:numId w:val="10"/>
        </w:numPr>
        <w:jc w:val="both"/>
        <w:textAlignment w:val="baseline"/>
        <w:rPr>
          <w:rFonts w:eastAsia="Arial"/>
          <w:b/>
          <w:bCs/>
          <w:color w:val="000000"/>
          <w:spacing w:val="3"/>
        </w:rPr>
      </w:pPr>
      <w:r w:rsidRPr="00A56226">
        <w:rPr>
          <w:rFonts w:eastAsia="Arial"/>
          <w:b/>
          <w:bCs/>
          <w:color w:val="000000"/>
          <w:spacing w:val="3"/>
        </w:rPr>
        <w:t>Adjournment</w:t>
      </w:r>
    </w:p>
    <w:p w14:paraId="610E7A60" w14:textId="77777777" w:rsidR="003F1410" w:rsidRPr="00A56226" w:rsidRDefault="003F1410" w:rsidP="005F01E7">
      <w:pPr>
        <w:pStyle w:val="ListParagraph"/>
        <w:jc w:val="both"/>
        <w:textAlignment w:val="baseline"/>
        <w:rPr>
          <w:rFonts w:eastAsia="Arial"/>
          <w:b/>
          <w:bCs/>
          <w:color w:val="000000"/>
          <w:spacing w:val="3"/>
        </w:rPr>
      </w:pPr>
    </w:p>
    <w:sectPr w:rsidR="003F1410" w:rsidRPr="00A56226" w:rsidSect="00A76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61F9" w14:textId="77777777" w:rsidR="009C132E" w:rsidRDefault="009C132E" w:rsidP="00C40653">
      <w:r>
        <w:separator/>
      </w:r>
    </w:p>
  </w:endnote>
  <w:endnote w:type="continuationSeparator" w:id="0">
    <w:p w14:paraId="63628333" w14:textId="77777777" w:rsidR="009C132E" w:rsidRDefault="009C132E" w:rsidP="00C4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733B" w14:textId="77777777" w:rsidR="00A471D1" w:rsidRDefault="00A47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467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F809E" w14:textId="77777777" w:rsidR="00A471D1" w:rsidRDefault="00A7710D" w:rsidP="00A471D1">
        <w:pPr>
          <w:pStyle w:val="Footer"/>
        </w:pPr>
        <w:r>
          <w:fldChar w:fldCharType="begin"/>
        </w:r>
        <w:r w:rsidR="00A471D1">
          <w:instrText xml:space="preserve"> PAGE   \* MERGEFORMAT </w:instrText>
        </w:r>
        <w:r>
          <w:fldChar w:fldCharType="separate"/>
        </w:r>
        <w:r w:rsidR="005748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61840" w14:textId="77777777" w:rsidR="00E43654" w:rsidRDefault="00E436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BB57" w14:textId="77777777" w:rsidR="00A471D1" w:rsidRDefault="00A471D1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3BF6" w14:textId="77777777" w:rsidR="009C132E" w:rsidRDefault="009C132E" w:rsidP="00C40653">
      <w:r>
        <w:separator/>
      </w:r>
    </w:p>
  </w:footnote>
  <w:footnote w:type="continuationSeparator" w:id="0">
    <w:p w14:paraId="28B038B4" w14:textId="77777777" w:rsidR="009C132E" w:rsidRDefault="009C132E" w:rsidP="00C4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197C" w14:textId="77777777" w:rsidR="00A471D1" w:rsidRDefault="00A47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957C" w14:textId="77777777" w:rsidR="00A471D1" w:rsidRDefault="00A471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29F2" w14:textId="77777777" w:rsidR="00A471D1" w:rsidRDefault="00A47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1E822F7"/>
    <w:multiLevelType w:val="hybridMultilevel"/>
    <w:tmpl w:val="52702D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B73E8"/>
    <w:multiLevelType w:val="hybridMultilevel"/>
    <w:tmpl w:val="838E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A747B"/>
    <w:multiLevelType w:val="hybridMultilevel"/>
    <w:tmpl w:val="4E28BA4A"/>
    <w:lvl w:ilvl="0" w:tplc="04090001">
      <w:start w:val="1"/>
      <w:numFmt w:val="bullet"/>
      <w:lvlText w:val=""/>
      <w:lvlJc w:val="left"/>
      <w:pPr>
        <w:ind w:left="2052" w:hanging="6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A75C7B"/>
    <w:multiLevelType w:val="multilevel"/>
    <w:tmpl w:val="396EB560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E128CD"/>
    <w:multiLevelType w:val="hybridMultilevel"/>
    <w:tmpl w:val="03146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C31C35"/>
    <w:multiLevelType w:val="hybridMultilevel"/>
    <w:tmpl w:val="FABA3BBA"/>
    <w:lvl w:ilvl="0" w:tplc="E2185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E60F44">
      <w:start w:val="1"/>
      <w:numFmt w:val="lowerLetter"/>
      <w:lvlText w:val="%2."/>
      <w:lvlJc w:val="left"/>
      <w:pPr>
        <w:ind w:left="1440" w:hanging="360"/>
      </w:pPr>
    </w:lvl>
    <w:lvl w:ilvl="2" w:tplc="24FC5BA6" w:tentative="1">
      <w:start w:val="1"/>
      <w:numFmt w:val="lowerRoman"/>
      <w:lvlText w:val="%3."/>
      <w:lvlJc w:val="right"/>
      <w:pPr>
        <w:ind w:left="2160" w:hanging="180"/>
      </w:pPr>
    </w:lvl>
    <w:lvl w:ilvl="3" w:tplc="53D6B084" w:tentative="1">
      <w:start w:val="1"/>
      <w:numFmt w:val="decimal"/>
      <w:lvlText w:val="%4."/>
      <w:lvlJc w:val="left"/>
      <w:pPr>
        <w:ind w:left="2880" w:hanging="360"/>
      </w:pPr>
    </w:lvl>
    <w:lvl w:ilvl="4" w:tplc="516C21CE" w:tentative="1">
      <w:start w:val="1"/>
      <w:numFmt w:val="lowerLetter"/>
      <w:lvlText w:val="%5."/>
      <w:lvlJc w:val="left"/>
      <w:pPr>
        <w:ind w:left="3600" w:hanging="360"/>
      </w:pPr>
    </w:lvl>
    <w:lvl w:ilvl="5" w:tplc="2FEA6C74" w:tentative="1">
      <w:start w:val="1"/>
      <w:numFmt w:val="lowerRoman"/>
      <w:lvlText w:val="%6."/>
      <w:lvlJc w:val="right"/>
      <w:pPr>
        <w:ind w:left="4320" w:hanging="180"/>
      </w:pPr>
    </w:lvl>
    <w:lvl w:ilvl="6" w:tplc="12162F5A" w:tentative="1">
      <w:start w:val="1"/>
      <w:numFmt w:val="decimal"/>
      <w:lvlText w:val="%7."/>
      <w:lvlJc w:val="left"/>
      <w:pPr>
        <w:ind w:left="5040" w:hanging="360"/>
      </w:pPr>
    </w:lvl>
    <w:lvl w:ilvl="7" w:tplc="064CE418" w:tentative="1">
      <w:start w:val="1"/>
      <w:numFmt w:val="lowerLetter"/>
      <w:lvlText w:val="%8."/>
      <w:lvlJc w:val="left"/>
      <w:pPr>
        <w:ind w:left="5760" w:hanging="360"/>
      </w:pPr>
    </w:lvl>
    <w:lvl w:ilvl="8" w:tplc="E8640A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E09A2"/>
    <w:multiLevelType w:val="hybridMultilevel"/>
    <w:tmpl w:val="8A624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6E6BF9"/>
    <w:multiLevelType w:val="hybridMultilevel"/>
    <w:tmpl w:val="DB445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B0DC0"/>
    <w:multiLevelType w:val="hybridMultilevel"/>
    <w:tmpl w:val="9558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328553">
    <w:abstractNumId w:val="4"/>
  </w:num>
  <w:num w:numId="2" w16cid:durableId="1286735407">
    <w:abstractNumId w:val="5"/>
  </w:num>
  <w:num w:numId="3" w16cid:durableId="264389772">
    <w:abstractNumId w:val="3"/>
  </w:num>
  <w:num w:numId="4" w16cid:durableId="1921987926">
    <w:abstractNumId w:val="6"/>
  </w:num>
  <w:num w:numId="5" w16cid:durableId="1901282080">
    <w:abstractNumId w:val="9"/>
  </w:num>
  <w:num w:numId="6" w16cid:durableId="2079743060">
    <w:abstractNumId w:val="1"/>
  </w:num>
  <w:num w:numId="7" w16cid:durableId="13500996">
    <w:abstractNumId w:val="7"/>
  </w:num>
  <w:num w:numId="8" w16cid:durableId="315569094">
    <w:abstractNumId w:val="0"/>
  </w:num>
  <w:num w:numId="9" w16cid:durableId="1762528113">
    <w:abstractNumId w:val="8"/>
  </w:num>
  <w:num w:numId="10" w16cid:durableId="43985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F9"/>
    <w:rsid w:val="00001DA4"/>
    <w:rsid w:val="00002B49"/>
    <w:rsid w:val="00003744"/>
    <w:rsid w:val="00010311"/>
    <w:rsid w:val="00012815"/>
    <w:rsid w:val="000141DB"/>
    <w:rsid w:val="00021CEF"/>
    <w:rsid w:val="00027846"/>
    <w:rsid w:val="00032056"/>
    <w:rsid w:val="0004050D"/>
    <w:rsid w:val="00040E88"/>
    <w:rsid w:val="00042D92"/>
    <w:rsid w:val="000431B9"/>
    <w:rsid w:val="000516A9"/>
    <w:rsid w:val="0005442D"/>
    <w:rsid w:val="000545E8"/>
    <w:rsid w:val="00054D3C"/>
    <w:rsid w:val="000605BA"/>
    <w:rsid w:val="00071C10"/>
    <w:rsid w:val="00071FB5"/>
    <w:rsid w:val="0007442A"/>
    <w:rsid w:val="0007555D"/>
    <w:rsid w:val="00077290"/>
    <w:rsid w:val="00077E89"/>
    <w:rsid w:val="0008081B"/>
    <w:rsid w:val="00087AF4"/>
    <w:rsid w:val="000A0A39"/>
    <w:rsid w:val="000A57E6"/>
    <w:rsid w:val="000A5AF2"/>
    <w:rsid w:val="000B06B3"/>
    <w:rsid w:val="000B1242"/>
    <w:rsid w:val="000B629E"/>
    <w:rsid w:val="000B7704"/>
    <w:rsid w:val="000B7C8F"/>
    <w:rsid w:val="000C1371"/>
    <w:rsid w:val="000C1942"/>
    <w:rsid w:val="000C2B16"/>
    <w:rsid w:val="000C79E9"/>
    <w:rsid w:val="000D5FCD"/>
    <w:rsid w:val="000E30AC"/>
    <w:rsid w:val="000F2AB0"/>
    <w:rsid w:val="00103BEB"/>
    <w:rsid w:val="001050B0"/>
    <w:rsid w:val="00105E46"/>
    <w:rsid w:val="00107B8B"/>
    <w:rsid w:val="00110ABA"/>
    <w:rsid w:val="001114E9"/>
    <w:rsid w:val="00124190"/>
    <w:rsid w:val="00124750"/>
    <w:rsid w:val="00124840"/>
    <w:rsid w:val="001264FC"/>
    <w:rsid w:val="00130867"/>
    <w:rsid w:val="00132BB5"/>
    <w:rsid w:val="001511C5"/>
    <w:rsid w:val="001537C7"/>
    <w:rsid w:val="00161B58"/>
    <w:rsid w:val="00167E70"/>
    <w:rsid w:val="001811AA"/>
    <w:rsid w:val="001844BC"/>
    <w:rsid w:val="0019044A"/>
    <w:rsid w:val="00197CF6"/>
    <w:rsid w:val="001A4914"/>
    <w:rsid w:val="001B4847"/>
    <w:rsid w:val="001B7037"/>
    <w:rsid w:val="001C173D"/>
    <w:rsid w:val="001C21E8"/>
    <w:rsid w:val="001D29AE"/>
    <w:rsid w:val="001E4784"/>
    <w:rsid w:val="001F0547"/>
    <w:rsid w:val="001F08CD"/>
    <w:rsid w:val="001F20ED"/>
    <w:rsid w:val="001F6C06"/>
    <w:rsid w:val="001F7970"/>
    <w:rsid w:val="002000D9"/>
    <w:rsid w:val="00222C3C"/>
    <w:rsid w:val="00222EBE"/>
    <w:rsid w:val="00225E7A"/>
    <w:rsid w:val="002319F3"/>
    <w:rsid w:val="0023427E"/>
    <w:rsid w:val="00236D6A"/>
    <w:rsid w:val="00237D67"/>
    <w:rsid w:val="00241ED0"/>
    <w:rsid w:val="0024240E"/>
    <w:rsid w:val="00244CE9"/>
    <w:rsid w:val="00253284"/>
    <w:rsid w:val="00254739"/>
    <w:rsid w:val="0027463D"/>
    <w:rsid w:val="00275E82"/>
    <w:rsid w:val="0028046E"/>
    <w:rsid w:val="00283A3B"/>
    <w:rsid w:val="002866E5"/>
    <w:rsid w:val="002935AB"/>
    <w:rsid w:val="002B1F5C"/>
    <w:rsid w:val="002C471D"/>
    <w:rsid w:val="002C6095"/>
    <w:rsid w:val="002C6B6C"/>
    <w:rsid w:val="002D7566"/>
    <w:rsid w:val="002E12E7"/>
    <w:rsid w:val="002E28EC"/>
    <w:rsid w:val="002F2C40"/>
    <w:rsid w:val="003029B1"/>
    <w:rsid w:val="00307E85"/>
    <w:rsid w:val="003108B0"/>
    <w:rsid w:val="00320312"/>
    <w:rsid w:val="00320EA4"/>
    <w:rsid w:val="003215F9"/>
    <w:rsid w:val="00325A69"/>
    <w:rsid w:val="00325BD6"/>
    <w:rsid w:val="00326453"/>
    <w:rsid w:val="0033127D"/>
    <w:rsid w:val="00331D62"/>
    <w:rsid w:val="00333CEC"/>
    <w:rsid w:val="00335CE4"/>
    <w:rsid w:val="003369FE"/>
    <w:rsid w:val="003501FC"/>
    <w:rsid w:val="0036470F"/>
    <w:rsid w:val="00365F52"/>
    <w:rsid w:val="0037295A"/>
    <w:rsid w:val="0038340F"/>
    <w:rsid w:val="00387B97"/>
    <w:rsid w:val="003A39EC"/>
    <w:rsid w:val="003B49DF"/>
    <w:rsid w:val="003B680D"/>
    <w:rsid w:val="003C1F1F"/>
    <w:rsid w:val="003D0F6C"/>
    <w:rsid w:val="003D53C0"/>
    <w:rsid w:val="003E1166"/>
    <w:rsid w:val="003F1410"/>
    <w:rsid w:val="003F1B37"/>
    <w:rsid w:val="003F7C3A"/>
    <w:rsid w:val="00401FD7"/>
    <w:rsid w:val="00403DAF"/>
    <w:rsid w:val="0040414A"/>
    <w:rsid w:val="00404DA1"/>
    <w:rsid w:val="004079B7"/>
    <w:rsid w:val="00411417"/>
    <w:rsid w:val="004114B0"/>
    <w:rsid w:val="004140FD"/>
    <w:rsid w:val="0042069D"/>
    <w:rsid w:val="00421025"/>
    <w:rsid w:val="00424408"/>
    <w:rsid w:val="0042440F"/>
    <w:rsid w:val="0043030A"/>
    <w:rsid w:val="0043211A"/>
    <w:rsid w:val="0043219F"/>
    <w:rsid w:val="0043253F"/>
    <w:rsid w:val="00434994"/>
    <w:rsid w:val="00442BB5"/>
    <w:rsid w:val="00446B79"/>
    <w:rsid w:val="00451F15"/>
    <w:rsid w:val="00460B86"/>
    <w:rsid w:val="00463CEB"/>
    <w:rsid w:val="00470354"/>
    <w:rsid w:val="00470C16"/>
    <w:rsid w:val="0048046A"/>
    <w:rsid w:val="004872D2"/>
    <w:rsid w:val="00487E46"/>
    <w:rsid w:val="0049134E"/>
    <w:rsid w:val="0049186E"/>
    <w:rsid w:val="00496130"/>
    <w:rsid w:val="004B7B66"/>
    <w:rsid w:val="004C0712"/>
    <w:rsid w:val="004C4A26"/>
    <w:rsid w:val="004C5737"/>
    <w:rsid w:val="004C6D45"/>
    <w:rsid w:val="004D0B30"/>
    <w:rsid w:val="004D3460"/>
    <w:rsid w:val="004D4883"/>
    <w:rsid w:val="004E05C5"/>
    <w:rsid w:val="004E5983"/>
    <w:rsid w:val="004E66CF"/>
    <w:rsid w:val="004F2C5B"/>
    <w:rsid w:val="004F3122"/>
    <w:rsid w:val="004F5EBB"/>
    <w:rsid w:val="00505A88"/>
    <w:rsid w:val="00510BDD"/>
    <w:rsid w:val="00513EB1"/>
    <w:rsid w:val="00525836"/>
    <w:rsid w:val="005314B7"/>
    <w:rsid w:val="0053283E"/>
    <w:rsid w:val="00536AF3"/>
    <w:rsid w:val="005418E4"/>
    <w:rsid w:val="00542F0D"/>
    <w:rsid w:val="0054717B"/>
    <w:rsid w:val="005511F8"/>
    <w:rsid w:val="00555E84"/>
    <w:rsid w:val="00557143"/>
    <w:rsid w:val="00565B97"/>
    <w:rsid w:val="0057095B"/>
    <w:rsid w:val="00574826"/>
    <w:rsid w:val="00574BC9"/>
    <w:rsid w:val="0058090B"/>
    <w:rsid w:val="00582E84"/>
    <w:rsid w:val="00586502"/>
    <w:rsid w:val="00595DE2"/>
    <w:rsid w:val="005A0EBF"/>
    <w:rsid w:val="005A1014"/>
    <w:rsid w:val="005A6A76"/>
    <w:rsid w:val="005B09D1"/>
    <w:rsid w:val="005C0265"/>
    <w:rsid w:val="005D7E27"/>
    <w:rsid w:val="005E5498"/>
    <w:rsid w:val="005F01E7"/>
    <w:rsid w:val="005F5A9C"/>
    <w:rsid w:val="005F65FD"/>
    <w:rsid w:val="00605B23"/>
    <w:rsid w:val="0060748F"/>
    <w:rsid w:val="00611BCC"/>
    <w:rsid w:val="00611E12"/>
    <w:rsid w:val="006171F8"/>
    <w:rsid w:val="00636B43"/>
    <w:rsid w:val="00647231"/>
    <w:rsid w:val="00653EAA"/>
    <w:rsid w:val="00654D43"/>
    <w:rsid w:val="006559F2"/>
    <w:rsid w:val="00661511"/>
    <w:rsid w:val="00662450"/>
    <w:rsid w:val="00667B89"/>
    <w:rsid w:val="00682912"/>
    <w:rsid w:val="00687E82"/>
    <w:rsid w:val="00692650"/>
    <w:rsid w:val="006A10E7"/>
    <w:rsid w:val="006A615C"/>
    <w:rsid w:val="006B4D64"/>
    <w:rsid w:val="006B631A"/>
    <w:rsid w:val="006C1AC4"/>
    <w:rsid w:val="006C40B9"/>
    <w:rsid w:val="006D0972"/>
    <w:rsid w:val="006D38E5"/>
    <w:rsid w:val="006D5307"/>
    <w:rsid w:val="006D7743"/>
    <w:rsid w:val="006D78D4"/>
    <w:rsid w:val="006E31B6"/>
    <w:rsid w:val="006F367D"/>
    <w:rsid w:val="006F3F4F"/>
    <w:rsid w:val="00702D24"/>
    <w:rsid w:val="00713A5C"/>
    <w:rsid w:val="0072253C"/>
    <w:rsid w:val="00725B32"/>
    <w:rsid w:val="00730458"/>
    <w:rsid w:val="00744F77"/>
    <w:rsid w:val="00747148"/>
    <w:rsid w:val="00747C46"/>
    <w:rsid w:val="0076138B"/>
    <w:rsid w:val="0076264D"/>
    <w:rsid w:val="00764EE6"/>
    <w:rsid w:val="00765F82"/>
    <w:rsid w:val="007665C3"/>
    <w:rsid w:val="00770E52"/>
    <w:rsid w:val="00773415"/>
    <w:rsid w:val="00777A76"/>
    <w:rsid w:val="007829F2"/>
    <w:rsid w:val="00791890"/>
    <w:rsid w:val="00793BFD"/>
    <w:rsid w:val="00793DBD"/>
    <w:rsid w:val="007968F9"/>
    <w:rsid w:val="007A33A7"/>
    <w:rsid w:val="007A6BD1"/>
    <w:rsid w:val="007A75CE"/>
    <w:rsid w:val="007B01FA"/>
    <w:rsid w:val="007B4D43"/>
    <w:rsid w:val="007B5BB2"/>
    <w:rsid w:val="007D0586"/>
    <w:rsid w:val="007D2848"/>
    <w:rsid w:val="007D37C9"/>
    <w:rsid w:val="007E05F2"/>
    <w:rsid w:val="007E0F85"/>
    <w:rsid w:val="007E6E0A"/>
    <w:rsid w:val="007F306D"/>
    <w:rsid w:val="007F34E4"/>
    <w:rsid w:val="007F440F"/>
    <w:rsid w:val="007F4F6B"/>
    <w:rsid w:val="00804572"/>
    <w:rsid w:val="008103C8"/>
    <w:rsid w:val="008138A7"/>
    <w:rsid w:val="00823440"/>
    <w:rsid w:val="0083062D"/>
    <w:rsid w:val="008318BA"/>
    <w:rsid w:val="00831A86"/>
    <w:rsid w:val="00844422"/>
    <w:rsid w:val="008619C5"/>
    <w:rsid w:val="0086617A"/>
    <w:rsid w:val="008715CB"/>
    <w:rsid w:val="00873BCB"/>
    <w:rsid w:val="00891693"/>
    <w:rsid w:val="008A1DE6"/>
    <w:rsid w:val="008B04E9"/>
    <w:rsid w:val="008B1377"/>
    <w:rsid w:val="008B2B89"/>
    <w:rsid w:val="008B6038"/>
    <w:rsid w:val="008C206A"/>
    <w:rsid w:val="008C3D31"/>
    <w:rsid w:val="008C4501"/>
    <w:rsid w:val="008D037A"/>
    <w:rsid w:val="008D399F"/>
    <w:rsid w:val="008D62D8"/>
    <w:rsid w:val="008E4365"/>
    <w:rsid w:val="008E58D4"/>
    <w:rsid w:val="008F09BD"/>
    <w:rsid w:val="008F76F2"/>
    <w:rsid w:val="00916132"/>
    <w:rsid w:val="009208BA"/>
    <w:rsid w:val="00923092"/>
    <w:rsid w:val="00923952"/>
    <w:rsid w:val="00924E3B"/>
    <w:rsid w:val="00931786"/>
    <w:rsid w:val="00944826"/>
    <w:rsid w:val="00960E1F"/>
    <w:rsid w:val="00961F6D"/>
    <w:rsid w:val="00967292"/>
    <w:rsid w:val="009773BB"/>
    <w:rsid w:val="00981653"/>
    <w:rsid w:val="00986D27"/>
    <w:rsid w:val="0099095E"/>
    <w:rsid w:val="009909B6"/>
    <w:rsid w:val="009A0428"/>
    <w:rsid w:val="009A0C6D"/>
    <w:rsid w:val="009A27CC"/>
    <w:rsid w:val="009A3130"/>
    <w:rsid w:val="009A3B9E"/>
    <w:rsid w:val="009A546B"/>
    <w:rsid w:val="009B0509"/>
    <w:rsid w:val="009C132E"/>
    <w:rsid w:val="009E45AD"/>
    <w:rsid w:val="009E5553"/>
    <w:rsid w:val="009F4D86"/>
    <w:rsid w:val="00A15328"/>
    <w:rsid w:val="00A22458"/>
    <w:rsid w:val="00A252AF"/>
    <w:rsid w:val="00A27B03"/>
    <w:rsid w:val="00A304B1"/>
    <w:rsid w:val="00A40A83"/>
    <w:rsid w:val="00A41007"/>
    <w:rsid w:val="00A44250"/>
    <w:rsid w:val="00A44DE4"/>
    <w:rsid w:val="00A471D1"/>
    <w:rsid w:val="00A56226"/>
    <w:rsid w:val="00A56C04"/>
    <w:rsid w:val="00A61BE1"/>
    <w:rsid w:val="00A728D3"/>
    <w:rsid w:val="00A7677C"/>
    <w:rsid w:val="00A7710D"/>
    <w:rsid w:val="00A804F7"/>
    <w:rsid w:val="00A92F4F"/>
    <w:rsid w:val="00AA1D04"/>
    <w:rsid w:val="00AA2025"/>
    <w:rsid w:val="00AA72F3"/>
    <w:rsid w:val="00AB59A4"/>
    <w:rsid w:val="00AC2C41"/>
    <w:rsid w:val="00AE3D89"/>
    <w:rsid w:val="00AF4111"/>
    <w:rsid w:val="00AF6764"/>
    <w:rsid w:val="00AF6C21"/>
    <w:rsid w:val="00B1423E"/>
    <w:rsid w:val="00B22F36"/>
    <w:rsid w:val="00B313BB"/>
    <w:rsid w:val="00B35F60"/>
    <w:rsid w:val="00B40EE8"/>
    <w:rsid w:val="00B4458A"/>
    <w:rsid w:val="00B610FC"/>
    <w:rsid w:val="00B63C59"/>
    <w:rsid w:val="00B80E98"/>
    <w:rsid w:val="00B82881"/>
    <w:rsid w:val="00B84094"/>
    <w:rsid w:val="00B857B4"/>
    <w:rsid w:val="00B912F9"/>
    <w:rsid w:val="00B92CCB"/>
    <w:rsid w:val="00B95181"/>
    <w:rsid w:val="00BA20F2"/>
    <w:rsid w:val="00BA2889"/>
    <w:rsid w:val="00BA6EB1"/>
    <w:rsid w:val="00BB1A07"/>
    <w:rsid w:val="00BB40DC"/>
    <w:rsid w:val="00BB449A"/>
    <w:rsid w:val="00BB56B0"/>
    <w:rsid w:val="00BD0D51"/>
    <w:rsid w:val="00BD3701"/>
    <w:rsid w:val="00BD69E1"/>
    <w:rsid w:val="00BE0BFA"/>
    <w:rsid w:val="00BE14C5"/>
    <w:rsid w:val="00BE4F4E"/>
    <w:rsid w:val="00BE777B"/>
    <w:rsid w:val="00BF730C"/>
    <w:rsid w:val="00BF797A"/>
    <w:rsid w:val="00C027D8"/>
    <w:rsid w:val="00C07604"/>
    <w:rsid w:val="00C07F35"/>
    <w:rsid w:val="00C138D8"/>
    <w:rsid w:val="00C24475"/>
    <w:rsid w:val="00C27ABC"/>
    <w:rsid w:val="00C40653"/>
    <w:rsid w:val="00C40EE0"/>
    <w:rsid w:val="00C472A6"/>
    <w:rsid w:val="00C507D1"/>
    <w:rsid w:val="00C5232F"/>
    <w:rsid w:val="00C531C1"/>
    <w:rsid w:val="00C56DD7"/>
    <w:rsid w:val="00C64553"/>
    <w:rsid w:val="00C66AF4"/>
    <w:rsid w:val="00C737D8"/>
    <w:rsid w:val="00C82460"/>
    <w:rsid w:val="00C85C1F"/>
    <w:rsid w:val="00C965FE"/>
    <w:rsid w:val="00CA2E1E"/>
    <w:rsid w:val="00CA673C"/>
    <w:rsid w:val="00CB1BAE"/>
    <w:rsid w:val="00CB4CCA"/>
    <w:rsid w:val="00CB520A"/>
    <w:rsid w:val="00CC0C9B"/>
    <w:rsid w:val="00CC3A5D"/>
    <w:rsid w:val="00CD410B"/>
    <w:rsid w:val="00CE1CB3"/>
    <w:rsid w:val="00CE1CF4"/>
    <w:rsid w:val="00CE22FF"/>
    <w:rsid w:val="00CE3D2C"/>
    <w:rsid w:val="00CE7589"/>
    <w:rsid w:val="00CF06AF"/>
    <w:rsid w:val="00CF0F09"/>
    <w:rsid w:val="00CF147F"/>
    <w:rsid w:val="00CF1B39"/>
    <w:rsid w:val="00D00699"/>
    <w:rsid w:val="00D01763"/>
    <w:rsid w:val="00D16CB3"/>
    <w:rsid w:val="00D20226"/>
    <w:rsid w:val="00D21A21"/>
    <w:rsid w:val="00D243D1"/>
    <w:rsid w:val="00D25B2F"/>
    <w:rsid w:val="00D32E56"/>
    <w:rsid w:val="00D32FDF"/>
    <w:rsid w:val="00D34BDD"/>
    <w:rsid w:val="00D34F22"/>
    <w:rsid w:val="00D40F94"/>
    <w:rsid w:val="00D4682B"/>
    <w:rsid w:val="00D71871"/>
    <w:rsid w:val="00D815A1"/>
    <w:rsid w:val="00D9138F"/>
    <w:rsid w:val="00D93BE9"/>
    <w:rsid w:val="00D93C6B"/>
    <w:rsid w:val="00DA56D3"/>
    <w:rsid w:val="00DA6C78"/>
    <w:rsid w:val="00DB5886"/>
    <w:rsid w:val="00DE329D"/>
    <w:rsid w:val="00DE39FB"/>
    <w:rsid w:val="00DE6536"/>
    <w:rsid w:val="00DF3098"/>
    <w:rsid w:val="00DF5A2F"/>
    <w:rsid w:val="00E05B9B"/>
    <w:rsid w:val="00E3215B"/>
    <w:rsid w:val="00E36219"/>
    <w:rsid w:val="00E376D1"/>
    <w:rsid w:val="00E41BEF"/>
    <w:rsid w:val="00E42B18"/>
    <w:rsid w:val="00E43654"/>
    <w:rsid w:val="00E52C35"/>
    <w:rsid w:val="00E53711"/>
    <w:rsid w:val="00E53B92"/>
    <w:rsid w:val="00E63B68"/>
    <w:rsid w:val="00E71AFA"/>
    <w:rsid w:val="00E720A9"/>
    <w:rsid w:val="00E76943"/>
    <w:rsid w:val="00E81749"/>
    <w:rsid w:val="00E84659"/>
    <w:rsid w:val="00EA1FAE"/>
    <w:rsid w:val="00EA532D"/>
    <w:rsid w:val="00EB0F1B"/>
    <w:rsid w:val="00EB51AB"/>
    <w:rsid w:val="00EB6B63"/>
    <w:rsid w:val="00EC2887"/>
    <w:rsid w:val="00EC6C71"/>
    <w:rsid w:val="00EC720D"/>
    <w:rsid w:val="00EC7D1F"/>
    <w:rsid w:val="00ED4DF0"/>
    <w:rsid w:val="00EE45D1"/>
    <w:rsid w:val="00EF233D"/>
    <w:rsid w:val="00F02207"/>
    <w:rsid w:val="00F04458"/>
    <w:rsid w:val="00F14AA3"/>
    <w:rsid w:val="00F14B65"/>
    <w:rsid w:val="00F1666D"/>
    <w:rsid w:val="00F1718C"/>
    <w:rsid w:val="00F202F6"/>
    <w:rsid w:val="00F243E7"/>
    <w:rsid w:val="00F326BA"/>
    <w:rsid w:val="00F35984"/>
    <w:rsid w:val="00F41F6B"/>
    <w:rsid w:val="00F43E50"/>
    <w:rsid w:val="00F50796"/>
    <w:rsid w:val="00F51265"/>
    <w:rsid w:val="00F513B9"/>
    <w:rsid w:val="00F5283D"/>
    <w:rsid w:val="00F52DF6"/>
    <w:rsid w:val="00F60D2C"/>
    <w:rsid w:val="00F67C74"/>
    <w:rsid w:val="00F81252"/>
    <w:rsid w:val="00F81AF9"/>
    <w:rsid w:val="00F91E4D"/>
    <w:rsid w:val="00F95D0A"/>
    <w:rsid w:val="00FA5BCC"/>
    <w:rsid w:val="00FA5BD6"/>
    <w:rsid w:val="00FC19A4"/>
    <w:rsid w:val="00FC1D68"/>
    <w:rsid w:val="00FC69B2"/>
    <w:rsid w:val="00FE0AAF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66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1AF9"/>
    <w:rPr>
      <w:rFonts w:eastAsia="PMingLiU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C66AF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C66AF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C66AF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C66AF4"/>
    <w:pPr>
      <w:keepNext/>
      <w:keepLines/>
      <w:spacing w:before="240" w:after="60"/>
      <w:outlineLvl w:val="3"/>
    </w:pPr>
    <w:rPr>
      <w:rFonts w:ascii="Times New Roman Bold" w:eastAsiaTheme="majorEastAsia" w:hAnsi="Times New Roman Bold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5"/>
    <w:qFormat/>
    <w:rsid w:val="00C66AF4"/>
    <w:pPr>
      <w:keepNext/>
      <w:spacing w:before="240" w:after="60"/>
      <w:outlineLvl w:val="4"/>
    </w:pPr>
    <w:rPr>
      <w:rFonts w:ascii="Times New Roman Bold" w:eastAsiaTheme="majorEastAsia" w:hAnsi="Times New Roman Bold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66AF4"/>
    <w:pPr>
      <w:keepNext/>
      <w:spacing w:before="240" w:after="60"/>
      <w:outlineLvl w:val="5"/>
    </w:pPr>
    <w:rPr>
      <w:rFonts w:ascii="Times New Roman Bold" w:eastAsiaTheme="majorEastAsia" w:hAnsi="Times New Roman Bold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C66AF4"/>
    <w:pPr>
      <w:keepNext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C66AF4"/>
    <w:pPr>
      <w:keepNext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66AF4"/>
    <w:pPr>
      <w:keepNext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6AF4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C66AF4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C66AF4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4"/>
    <w:rsid w:val="00C66AF4"/>
    <w:rPr>
      <w:rFonts w:ascii="Times New Roman Bold" w:eastAsiaTheme="majorEastAsia" w:hAnsi="Times New Roman Bold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5"/>
    <w:rsid w:val="00C66AF4"/>
    <w:rPr>
      <w:rFonts w:ascii="Times New Roman Bold" w:eastAsiaTheme="majorEastAsia" w:hAnsi="Times New Roman Bold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66AF4"/>
    <w:rPr>
      <w:rFonts w:ascii="Times New Roman Bold" w:eastAsiaTheme="majorEastAsia" w:hAnsi="Times New Roman Bold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66AF4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66AF4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6AF4"/>
    <w:rPr>
      <w:rFonts w:eastAsiaTheme="majorEastAsia" w:cstheme="majorBidi"/>
      <w:iCs/>
      <w:szCs w:val="20"/>
    </w:rPr>
  </w:style>
  <w:style w:type="paragraph" w:styleId="BodyText">
    <w:name w:val="Body Text"/>
    <w:basedOn w:val="Normal"/>
    <w:link w:val="BodyTextChar"/>
    <w:uiPriority w:val="10"/>
    <w:qFormat/>
    <w:rsid w:val="00C66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0"/>
    <w:rsid w:val="0072253C"/>
  </w:style>
  <w:style w:type="paragraph" w:styleId="ListParagraph">
    <w:name w:val="List Paragraph"/>
    <w:basedOn w:val="Normal"/>
    <w:uiPriority w:val="34"/>
    <w:qFormat/>
    <w:rsid w:val="00D815A1"/>
    <w:pPr>
      <w:ind w:left="720"/>
      <w:contextualSpacing/>
    </w:pPr>
  </w:style>
  <w:style w:type="paragraph" w:styleId="NormalWeb">
    <w:name w:val="Normal (Web)"/>
    <w:basedOn w:val="Normal"/>
    <w:rsid w:val="00C406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0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653"/>
    <w:rPr>
      <w:rFonts w:eastAsia="PMingLiU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0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653"/>
    <w:rPr>
      <w:rFonts w:eastAsia="PMingLiU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D7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8D4"/>
    <w:rPr>
      <w:rFonts w:eastAsia="PMingLiU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8D4"/>
    <w:rPr>
      <w:rFonts w:eastAsia="PMingLiU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78D4"/>
    <w:rPr>
      <w:rFonts w:eastAsia="PMingLiU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D4"/>
    <w:rPr>
      <w:rFonts w:ascii="Tahoma" w:eastAsia="PMingLiU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1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1B6"/>
    <w:rPr>
      <w:rFonts w:eastAsia="PMingLiU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31B6"/>
    <w:rPr>
      <w:vertAlign w:val="superscript"/>
    </w:rPr>
  </w:style>
  <w:style w:type="table" w:styleId="TableGrid">
    <w:name w:val="Table Grid"/>
    <w:basedOn w:val="TableNormal"/>
    <w:uiPriority w:val="59"/>
    <w:rsid w:val="0043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">
    <w:name w:val="Body Text First Indent"/>
    <w:basedOn w:val="BodyText"/>
    <w:link w:val="BodyTextFirstIndentChar"/>
    <w:rsid w:val="00DE329D"/>
    <w:pPr>
      <w:ind w:firstLine="210"/>
    </w:pPr>
    <w:rPr>
      <w:rFonts w:eastAsia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DE329D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713A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9664E-DFEF-4925-A83D-A20A9D23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2023-04-14T15:59:00Z</dcterms:created>
  <dcterms:modified xsi:type="dcterms:W3CDTF">2023-04-14T15:59:00Z</dcterms:modified>
</cp:coreProperties>
</file>