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D" w:rsidRPr="006C7FA7" w:rsidRDefault="00307B6D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6C7FA7">
        <w:rPr>
          <w:rFonts w:ascii="Arial" w:hAnsi="Arial" w:cs="Arial"/>
          <w:caps/>
          <w:sz w:val="17"/>
          <w:szCs w:val="17"/>
        </w:rPr>
        <w:t>Regular</w:t>
      </w:r>
      <w:r w:rsidRPr="006C7FA7">
        <w:rPr>
          <w:rFonts w:ascii="Arial" w:hAnsi="Arial" w:cs="Arial"/>
          <w:sz w:val="17"/>
          <w:szCs w:val="17"/>
        </w:rPr>
        <w:t xml:space="preserve"> MEETING OF THE</w:t>
      </w:r>
    </w:p>
    <w:p w:rsidR="00307B6D" w:rsidRPr="006C7FA7" w:rsidRDefault="00307B6D" w:rsidP="00307B6D">
      <w:pPr>
        <w:jc w:val="center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CONNECTICUT PORT AUTHORITY</w:t>
      </w:r>
    </w:p>
    <w:p w:rsidR="00307B6D" w:rsidRPr="006C7FA7" w:rsidRDefault="00307B6D" w:rsidP="00307B6D">
      <w:pPr>
        <w:jc w:val="center"/>
        <w:rPr>
          <w:rFonts w:ascii="Arial" w:hAnsi="Arial" w:cs="Arial"/>
          <w:caps/>
          <w:sz w:val="17"/>
          <w:szCs w:val="17"/>
        </w:rPr>
      </w:pPr>
      <w:r w:rsidRPr="006C7FA7">
        <w:rPr>
          <w:rFonts w:ascii="Arial" w:hAnsi="Arial" w:cs="Arial"/>
          <w:caps/>
          <w:sz w:val="17"/>
          <w:szCs w:val="17"/>
        </w:rPr>
        <w:t>BOARD OF DIRECTORS</w:t>
      </w:r>
    </w:p>
    <w:p w:rsidR="00307B6D" w:rsidRPr="006C7FA7" w:rsidRDefault="00307B6D" w:rsidP="00307B6D">
      <w:pPr>
        <w:jc w:val="center"/>
        <w:rPr>
          <w:rFonts w:ascii="Arial" w:hAnsi="Arial" w:cs="Arial"/>
          <w:sz w:val="17"/>
          <w:szCs w:val="17"/>
        </w:rPr>
      </w:pPr>
    </w:p>
    <w:p w:rsidR="00307B6D" w:rsidRPr="006C7FA7" w:rsidRDefault="00307B6D" w:rsidP="00307B6D">
      <w:pPr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 xml:space="preserve">WEDNESDAY, </w:t>
      </w:r>
      <w:r w:rsidR="0051156A">
        <w:rPr>
          <w:rFonts w:ascii="Arial" w:hAnsi="Arial" w:cs="Arial"/>
          <w:b/>
          <w:caps/>
          <w:sz w:val="17"/>
          <w:szCs w:val="17"/>
        </w:rPr>
        <w:t>JULY 11</w:t>
      </w:r>
      <w:r w:rsidRPr="006C7FA7">
        <w:rPr>
          <w:rFonts w:ascii="Arial" w:hAnsi="Arial" w:cs="Arial"/>
          <w:b/>
          <w:caps/>
          <w:sz w:val="17"/>
          <w:szCs w:val="17"/>
        </w:rPr>
        <w:t xml:space="preserve">, </w:t>
      </w:r>
      <w:r w:rsidRPr="006C7FA7">
        <w:rPr>
          <w:rFonts w:ascii="Arial" w:hAnsi="Arial" w:cs="Arial"/>
          <w:b/>
          <w:color w:val="000000" w:themeColor="text1"/>
          <w:sz w:val="17"/>
          <w:szCs w:val="17"/>
        </w:rPr>
        <w:t>2018 (12:00 P.M.)</w:t>
      </w:r>
    </w:p>
    <w:p w:rsidR="00307B6D" w:rsidRDefault="00307B6D" w:rsidP="00307B6D">
      <w:pPr>
        <w:jc w:val="center"/>
        <w:rPr>
          <w:rFonts w:ascii="Arial" w:hAnsi="Arial" w:cs="Arial"/>
          <w:b/>
          <w:sz w:val="17"/>
          <w:szCs w:val="17"/>
        </w:rPr>
      </w:pPr>
    </w:p>
    <w:p w:rsidR="00307B6D" w:rsidRDefault="00AA2329" w:rsidP="00307B6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FAIRFIELD MUSEUM AND HISTORY CENTER</w:t>
      </w:r>
    </w:p>
    <w:p w:rsidR="0051156A" w:rsidRDefault="00AA2329" w:rsidP="00307B6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370 BEACH ROAD, FAIRFIELD, CT</w:t>
      </w:r>
    </w:p>
    <w:p w:rsidR="0051156A" w:rsidRDefault="0051156A" w:rsidP="00307B6D">
      <w:pPr>
        <w:jc w:val="center"/>
        <w:rPr>
          <w:rFonts w:ascii="Arial" w:hAnsi="Arial" w:cs="Arial"/>
          <w:b/>
          <w:sz w:val="17"/>
          <w:szCs w:val="17"/>
        </w:rPr>
      </w:pPr>
    </w:p>
    <w:p w:rsidR="00307B6D" w:rsidRPr="006C7FA7" w:rsidRDefault="00307B6D" w:rsidP="00307B6D">
      <w:pPr>
        <w:jc w:val="center"/>
        <w:rPr>
          <w:rFonts w:ascii="Arial" w:hAnsi="Arial" w:cs="Arial"/>
          <w:b/>
          <w:sz w:val="17"/>
          <w:szCs w:val="17"/>
        </w:rPr>
      </w:pPr>
      <w:r w:rsidRPr="006C7FA7">
        <w:rPr>
          <w:rFonts w:ascii="Arial" w:hAnsi="Arial" w:cs="Arial"/>
          <w:b/>
          <w:sz w:val="17"/>
          <w:szCs w:val="17"/>
        </w:rPr>
        <w:t>AGENDA</w:t>
      </w:r>
    </w:p>
    <w:p w:rsidR="00B93540" w:rsidRPr="007A48D5" w:rsidRDefault="00B93540" w:rsidP="00307B6D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bCs/>
          <w:sz w:val="17"/>
          <w:szCs w:val="17"/>
        </w:rPr>
        <w:t>Call to Order</w:t>
      </w:r>
    </w:p>
    <w:p w:rsidR="00307B6D" w:rsidRPr="006C7FA7" w:rsidRDefault="00307B6D" w:rsidP="00307B6D">
      <w:pPr>
        <w:pStyle w:val="ListParagraph"/>
        <w:numPr>
          <w:ilvl w:val="0"/>
          <w:numId w:val="5"/>
        </w:numPr>
        <w:spacing w:after="60" w:line="360" w:lineRule="auto"/>
        <w:rPr>
          <w:rFonts w:ascii="Arial" w:eastAsiaTheme="minorHAnsi" w:hAnsi="Arial" w:cs="Arial"/>
          <w:color w:val="000000"/>
          <w:sz w:val="17"/>
          <w:szCs w:val="17"/>
        </w:rPr>
      </w:pPr>
      <w:r w:rsidRPr="006C7FA7">
        <w:rPr>
          <w:rFonts w:ascii="Arial" w:eastAsiaTheme="minorHAnsi" w:hAnsi="Arial" w:cs="Arial"/>
          <w:color w:val="000000"/>
          <w:sz w:val="17"/>
          <w:szCs w:val="17"/>
        </w:rPr>
        <w:t>Approval of min</w:t>
      </w:r>
      <w:r w:rsidR="0051156A">
        <w:rPr>
          <w:rFonts w:ascii="Arial" w:eastAsiaTheme="minorHAnsi" w:hAnsi="Arial" w:cs="Arial"/>
          <w:color w:val="000000"/>
          <w:sz w:val="17"/>
          <w:szCs w:val="17"/>
        </w:rPr>
        <w:t xml:space="preserve">utes of June 6, 2018 </w:t>
      </w:r>
      <w:r w:rsidR="009C289C">
        <w:rPr>
          <w:rFonts w:ascii="Arial" w:eastAsiaTheme="minorHAnsi" w:hAnsi="Arial" w:cs="Arial"/>
          <w:color w:val="000000"/>
          <w:sz w:val="17"/>
          <w:szCs w:val="17"/>
        </w:rPr>
        <w:t>- Regular M</w:t>
      </w:r>
      <w:r w:rsidR="0051156A">
        <w:rPr>
          <w:rFonts w:ascii="Arial" w:eastAsiaTheme="minorHAnsi" w:hAnsi="Arial" w:cs="Arial"/>
          <w:color w:val="000000"/>
          <w:sz w:val="17"/>
          <w:szCs w:val="17"/>
        </w:rPr>
        <w:t>eeting</w:t>
      </w: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Public participation relating to Agenda Items</w:t>
      </w: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CT Pilot Commission Report/CT Maritime Coalition Report</w:t>
      </w: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United States Coast Guard Report</w:t>
      </w:r>
    </w:p>
    <w:p w:rsidR="00307B6D" w:rsidRPr="000C5816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Executive Director’s Report</w:t>
      </w:r>
    </w:p>
    <w:p w:rsidR="00307B6D" w:rsidRPr="000C5816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0C5816">
        <w:rPr>
          <w:rFonts w:ascii="Arial" w:hAnsi="Arial" w:cs="Arial"/>
          <w:color w:val="auto"/>
          <w:sz w:val="17"/>
          <w:szCs w:val="17"/>
        </w:rPr>
        <w:t>Finance Committee Report</w:t>
      </w:r>
    </w:p>
    <w:p w:rsidR="00307B6D" w:rsidRPr="000C5816" w:rsidRDefault="00797C6F" w:rsidP="000C5816">
      <w:pPr>
        <w:pStyle w:val="ListParagraph"/>
        <w:numPr>
          <w:ilvl w:val="0"/>
          <w:numId w:val="5"/>
        </w:numPr>
        <w:spacing w:line="360" w:lineRule="auto"/>
        <w:rPr>
          <w:rFonts w:ascii="Arial" w:eastAsiaTheme="minorHAnsi" w:hAnsi="Arial" w:cs="Arial"/>
          <w:sz w:val="17"/>
          <w:szCs w:val="17"/>
        </w:rPr>
      </w:pPr>
      <w:r w:rsidRPr="000C5816">
        <w:rPr>
          <w:rFonts w:ascii="Arial" w:eastAsiaTheme="minorHAnsi" w:hAnsi="Arial" w:cs="Arial"/>
          <w:sz w:val="17"/>
          <w:szCs w:val="17"/>
        </w:rPr>
        <w:t xml:space="preserve">Consideration and approval of a resolution approving </w:t>
      </w:r>
      <w:r w:rsidR="00B733CB" w:rsidRPr="000C5816">
        <w:rPr>
          <w:rFonts w:ascii="Arial" w:eastAsiaTheme="minorHAnsi" w:hAnsi="Arial" w:cs="Arial"/>
          <w:sz w:val="17"/>
          <w:szCs w:val="17"/>
        </w:rPr>
        <w:t>the</w:t>
      </w:r>
      <w:r w:rsidR="000C5816" w:rsidRPr="000C5816">
        <w:rPr>
          <w:rFonts w:ascii="Arial" w:eastAsiaTheme="minorHAnsi" w:hAnsi="Arial" w:cs="Arial"/>
          <w:sz w:val="17"/>
          <w:szCs w:val="17"/>
        </w:rPr>
        <w:t xml:space="preserve"> job descriptions for a Business Development and Special Projects Ma</w:t>
      </w:r>
      <w:r w:rsidR="0028616E">
        <w:rPr>
          <w:rFonts w:ascii="Arial" w:eastAsiaTheme="minorHAnsi" w:hAnsi="Arial" w:cs="Arial"/>
          <w:sz w:val="17"/>
          <w:szCs w:val="17"/>
        </w:rPr>
        <w:t xml:space="preserve">nager, Office Supervisor, and </w:t>
      </w:r>
      <w:r w:rsidR="000C5816" w:rsidRPr="000C5816">
        <w:rPr>
          <w:rFonts w:ascii="Arial" w:eastAsiaTheme="minorHAnsi" w:hAnsi="Arial" w:cs="Arial"/>
          <w:sz w:val="17"/>
          <w:szCs w:val="17"/>
        </w:rPr>
        <w:t>Fiscal Administrative Assistant</w:t>
      </w:r>
      <w:r w:rsidR="00B93540">
        <w:rPr>
          <w:rFonts w:ascii="Arial" w:eastAsiaTheme="minorHAnsi" w:hAnsi="Arial" w:cs="Arial"/>
          <w:sz w:val="17"/>
          <w:szCs w:val="17"/>
        </w:rPr>
        <w:t xml:space="preserve"> for the Connecticut Port Authority</w:t>
      </w:r>
    </w:p>
    <w:p w:rsidR="00CF033A" w:rsidRDefault="00FF738A" w:rsidP="00CF033A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 xml:space="preserve">Annual </w:t>
      </w:r>
      <w:r w:rsidR="00CF033A">
        <w:rPr>
          <w:rFonts w:ascii="Arial" w:hAnsi="Arial" w:cs="Arial"/>
          <w:color w:val="auto"/>
          <w:sz w:val="17"/>
          <w:szCs w:val="17"/>
        </w:rPr>
        <w:t>E</w:t>
      </w:r>
      <w:r w:rsidR="00CF033A" w:rsidRPr="00CF033A">
        <w:rPr>
          <w:rFonts w:ascii="Arial" w:hAnsi="Arial" w:cs="Arial"/>
          <w:color w:val="auto"/>
          <w:sz w:val="17"/>
          <w:szCs w:val="17"/>
        </w:rPr>
        <w:t xml:space="preserve">lection of </w:t>
      </w:r>
      <w:r w:rsidR="000C5816">
        <w:rPr>
          <w:rFonts w:ascii="Arial" w:hAnsi="Arial" w:cs="Arial"/>
          <w:color w:val="auto"/>
          <w:sz w:val="17"/>
          <w:szCs w:val="17"/>
        </w:rPr>
        <w:t xml:space="preserve">the </w:t>
      </w:r>
      <w:r w:rsidR="00CF033A" w:rsidRPr="00CF033A">
        <w:rPr>
          <w:rFonts w:ascii="Arial" w:hAnsi="Arial" w:cs="Arial"/>
          <w:color w:val="auto"/>
          <w:sz w:val="17"/>
          <w:szCs w:val="17"/>
        </w:rPr>
        <w:t>Vice-Chairperson</w:t>
      </w:r>
    </w:p>
    <w:p w:rsidR="00FF738A" w:rsidRPr="0037246D" w:rsidRDefault="00FF738A" w:rsidP="00270333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37246D">
        <w:rPr>
          <w:rFonts w:ascii="Arial" w:hAnsi="Arial" w:cs="Arial"/>
          <w:color w:val="auto"/>
          <w:sz w:val="17"/>
          <w:szCs w:val="17"/>
        </w:rPr>
        <w:t xml:space="preserve">Consideration and approval of a </w:t>
      </w:r>
      <w:r w:rsidR="0037246D" w:rsidRPr="0037246D">
        <w:rPr>
          <w:rFonts w:ascii="Arial" w:hAnsi="Arial" w:cs="Arial"/>
          <w:color w:val="auto"/>
          <w:sz w:val="17"/>
          <w:szCs w:val="17"/>
        </w:rPr>
        <w:t>resolution authorizing the Executive Director to enter into a lease amendment for the addition of office space</w:t>
      </w:r>
      <w:r w:rsidR="00270333" w:rsidRPr="00270333">
        <w:t xml:space="preserve"> </w:t>
      </w:r>
      <w:r w:rsidR="00270333" w:rsidRPr="00270333">
        <w:rPr>
          <w:rFonts w:ascii="Arial" w:hAnsi="Arial" w:cs="Arial"/>
          <w:color w:val="auto"/>
          <w:sz w:val="17"/>
          <w:szCs w:val="17"/>
        </w:rPr>
        <w:t>for the Connecticut Port Authority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 xml:space="preserve">Executive Session </w:t>
      </w:r>
    </w:p>
    <w:p w:rsidR="00307B6D" w:rsidRPr="00345565" w:rsidRDefault="00307B6D" w:rsidP="00307B6D">
      <w:pPr>
        <w:pStyle w:val="Default"/>
        <w:spacing w:after="120"/>
        <w:ind w:left="1440"/>
        <w:jc w:val="both"/>
        <w:rPr>
          <w:rFonts w:ascii="Arial" w:hAnsi="Arial" w:cs="Arial"/>
          <w:b/>
          <w:color w:val="auto"/>
          <w:sz w:val="17"/>
          <w:szCs w:val="17"/>
        </w:rPr>
      </w:pPr>
      <w:r w:rsidRPr="00345565">
        <w:rPr>
          <w:rFonts w:ascii="Arial" w:hAnsi="Arial" w:cs="Arial"/>
          <w:b/>
          <w:color w:val="auto"/>
          <w:sz w:val="17"/>
          <w:szCs w:val="17"/>
        </w:rPr>
        <w:t>Pursuant to Sections 1-200(6</w:t>
      </w:r>
      <w:proofErr w:type="gramStart"/>
      <w:r w:rsidRPr="00345565">
        <w:rPr>
          <w:rFonts w:ascii="Arial" w:hAnsi="Arial" w:cs="Arial"/>
          <w:b/>
          <w:color w:val="auto"/>
          <w:sz w:val="17"/>
          <w:szCs w:val="17"/>
        </w:rPr>
        <w:t>)(</w:t>
      </w:r>
      <w:proofErr w:type="gramEnd"/>
      <w:r w:rsidRPr="00345565">
        <w:rPr>
          <w:rFonts w:ascii="Arial" w:hAnsi="Arial" w:cs="Arial"/>
          <w:b/>
          <w:color w:val="auto"/>
          <w:sz w:val="17"/>
          <w:szCs w:val="17"/>
        </w:rPr>
        <w:t xml:space="preserve">E) and 1-210(b)(24) of the General Statutes of Connecticut, for the purpose of discussing </w:t>
      </w:r>
      <w:r w:rsidR="009D2345">
        <w:rPr>
          <w:rFonts w:ascii="Arial" w:hAnsi="Arial" w:cs="Arial"/>
          <w:b/>
          <w:color w:val="auto"/>
          <w:sz w:val="17"/>
          <w:szCs w:val="17"/>
        </w:rPr>
        <w:t>Request for Proposals with respect to</w:t>
      </w:r>
      <w:r w:rsidRPr="00345565">
        <w:rPr>
          <w:rFonts w:ascii="Arial" w:hAnsi="Arial" w:cs="Arial"/>
          <w:b/>
          <w:color w:val="auto"/>
          <w:sz w:val="17"/>
          <w:szCs w:val="17"/>
        </w:rPr>
        <w:t xml:space="preserve"> the development, operation and maintenance of the State Pier Facility </w:t>
      </w:r>
    </w:p>
    <w:p w:rsidR="00307B6D" w:rsidRPr="00345565" w:rsidRDefault="009C289C" w:rsidP="00307B6D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>New Business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>Call to the public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>Adjournment</w:t>
      </w:r>
    </w:p>
    <w:p w:rsidR="00307B6D" w:rsidRDefault="00307B6D" w:rsidP="009C289C">
      <w:pPr>
        <w:pStyle w:val="Default"/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  <w:highlight w:val="yellow"/>
        </w:rPr>
      </w:pPr>
    </w:p>
    <w:p w:rsidR="00307B6D" w:rsidRPr="00345565" w:rsidRDefault="00F71908" w:rsidP="00307B6D">
      <w:pPr>
        <w:pStyle w:val="Default"/>
        <w:spacing w:after="60" w:line="276" w:lineRule="auto"/>
        <w:ind w:firstLine="720"/>
        <w:jc w:val="both"/>
        <w:rPr>
          <w:rFonts w:ascii="Arial" w:hAnsi="Arial" w:cs="Arial"/>
          <w:color w:val="auto"/>
          <w:sz w:val="17"/>
          <w:szCs w:val="17"/>
        </w:rPr>
      </w:pPr>
      <w:r w:rsidRPr="009C289C">
        <w:rPr>
          <w:rFonts w:ascii="Arial" w:hAnsi="Arial" w:cs="Arial"/>
          <w:color w:val="auto"/>
          <w:sz w:val="17"/>
          <w:szCs w:val="17"/>
        </w:rPr>
        <w:t xml:space="preserve">Next Meeting: Wednesday, August </w:t>
      </w:r>
      <w:r w:rsidR="00307B6D" w:rsidRPr="009C289C">
        <w:rPr>
          <w:rFonts w:ascii="Arial" w:hAnsi="Arial" w:cs="Arial"/>
          <w:color w:val="auto"/>
          <w:sz w:val="17"/>
          <w:szCs w:val="17"/>
        </w:rPr>
        <w:t>1, 2018 - Location TBD</w:t>
      </w:r>
    </w:p>
    <w:p w:rsidR="009A5317" w:rsidRPr="00307B6D" w:rsidRDefault="00B55F46" w:rsidP="00307B6D"/>
    <w:sectPr w:rsidR="009A5317" w:rsidRPr="00307B6D" w:rsidSect="005E0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46" w:rsidRDefault="00B55F46">
      <w:r>
        <w:separator/>
      </w:r>
    </w:p>
  </w:endnote>
  <w:endnote w:type="continuationSeparator" w:id="0">
    <w:p w:rsidR="00B55F46" w:rsidRDefault="00B5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F1" w:rsidRDefault="00F02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F1" w:rsidRDefault="00F02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E2" w:rsidRPr="005E02E2" w:rsidRDefault="005E02E2" w:rsidP="005E02E2">
    <w:pPr>
      <w:pStyle w:val="Footer"/>
      <w:rPr>
        <w:sz w:val="16"/>
      </w:rPr>
    </w:pPr>
    <w:r w:rsidRPr="005E02E2">
      <w:rPr>
        <w:sz w:val="16"/>
      </w:rPr>
      <w:t>18140350-v2</w:t>
    </w:r>
  </w:p>
  <w:p w:rsidR="00EA1BA7" w:rsidRPr="005E02E2" w:rsidRDefault="00B55F46" w:rsidP="005E02E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46" w:rsidRDefault="00B55F46">
      <w:r>
        <w:separator/>
      </w:r>
    </w:p>
  </w:footnote>
  <w:footnote w:type="continuationSeparator" w:id="0">
    <w:p w:rsidR="00B55F46" w:rsidRDefault="00B5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F1" w:rsidRDefault="00F02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F1" w:rsidRDefault="00F02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2468CE69" wp14:editId="63C34552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6126E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BFA"/>
    <w:multiLevelType w:val="hybridMultilevel"/>
    <w:tmpl w:val="88243654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03E17"/>
    <w:rsid w:val="00016549"/>
    <w:rsid w:val="00035D45"/>
    <w:rsid w:val="000648CC"/>
    <w:rsid w:val="00065E0A"/>
    <w:rsid w:val="000729D8"/>
    <w:rsid w:val="00077B78"/>
    <w:rsid w:val="00093BDD"/>
    <w:rsid w:val="0009481C"/>
    <w:rsid w:val="00097053"/>
    <w:rsid w:val="000A27E0"/>
    <w:rsid w:val="000C5816"/>
    <w:rsid w:val="000D182B"/>
    <w:rsid w:val="000E1410"/>
    <w:rsid w:val="00100E39"/>
    <w:rsid w:val="0012218E"/>
    <w:rsid w:val="00134590"/>
    <w:rsid w:val="001371AE"/>
    <w:rsid w:val="00137EE9"/>
    <w:rsid w:val="001404AC"/>
    <w:rsid w:val="00155D32"/>
    <w:rsid w:val="00160C95"/>
    <w:rsid w:val="001971D1"/>
    <w:rsid w:val="001A2AB5"/>
    <w:rsid w:val="001A4C1A"/>
    <w:rsid w:val="001C7EFD"/>
    <w:rsid w:val="001E16B7"/>
    <w:rsid w:val="001E64F5"/>
    <w:rsid w:val="001F1A5E"/>
    <w:rsid w:val="00200B33"/>
    <w:rsid w:val="00210C94"/>
    <w:rsid w:val="0021302D"/>
    <w:rsid w:val="00215E1A"/>
    <w:rsid w:val="0021777C"/>
    <w:rsid w:val="00224EAA"/>
    <w:rsid w:val="00241325"/>
    <w:rsid w:val="0024692E"/>
    <w:rsid w:val="00253045"/>
    <w:rsid w:val="00256C90"/>
    <w:rsid w:val="00257C78"/>
    <w:rsid w:val="00270333"/>
    <w:rsid w:val="00272770"/>
    <w:rsid w:val="00273358"/>
    <w:rsid w:val="002762A5"/>
    <w:rsid w:val="002830D7"/>
    <w:rsid w:val="002849B7"/>
    <w:rsid w:val="0028616E"/>
    <w:rsid w:val="00292507"/>
    <w:rsid w:val="002959C7"/>
    <w:rsid w:val="002A4DE5"/>
    <w:rsid w:val="002B4263"/>
    <w:rsid w:val="002C6908"/>
    <w:rsid w:val="002F2F43"/>
    <w:rsid w:val="002F31AB"/>
    <w:rsid w:val="00307B6D"/>
    <w:rsid w:val="00314808"/>
    <w:rsid w:val="00315882"/>
    <w:rsid w:val="00323E2A"/>
    <w:rsid w:val="00344FB2"/>
    <w:rsid w:val="00345565"/>
    <w:rsid w:val="00356F39"/>
    <w:rsid w:val="00357192"/>
    <w:rsid w:val="00361048"/>
    <w:rsid w:val="00370115"/>
    <w:rsid w:val="0037246D"/>
    <w:rsid w:val="00395812"/>
    <w:rsid w:val="0039601B"/>
    <w:rsid w:val="003B3E72"/>
    <w:rsid w:val="003B72EF"/>
    <w:rsid w:val="003C7AA8"/>
    <w:rsid w:val="003C7F92"/>
    <w:rsid w:val="003D52AE"/>
    <w:rsid w:val="0041651C"/>
    <w:rsid w:val="00424C53"/>
    <w:rsid w:val="00433374"/>
    <w:rsid w:val="00445DBB"/>
    <w:rsid w:val="00454505"/>
    <w:rsid w:val="00456360"/>
    <w:rsid w:val="00456D09"/>
    <w:rsid w:val="00460FF2"/>
    <w:rsid w:val="00470757"/>
    <w:rsid w:val="004734AE"/>
    <w:rsid w:val="004944D3"/>
    <w:rsid w:val="004B1F8B"/>
    <w:rsid w:val="004E11F4"/>
    <w:rsid w:val="004F2B29"/>
    <w:rsid w:val="004F38B8"/>
    <w:rsid w:val="00502ACE"/>
    <w:rsid w:val="0051156A"/>
    <w:rsid w:val="00517EC9"/>
    <w:rsid w:val="0054644C"/>
    <w:rsid w:val="00551542"/>
    <w:rsid w:val="005640E1"/>
    <w:rsid w:val="005673C2"/>
    <w:rsid w:val="00574F98"/>
    <w:rsid w:val="00576626"/>
    <w:rsid w:val="00577851"/>
    <w:rsid w:val="005A2EB2"/>
    <w:rsid w:val="005A67DC"/>
    <w:rsid w:val="005C7B0A"/>
    <w:rsid w:val="005D3528"/>
    <w:rsid w:val="005E02E2"/>
    <w:rsid w:val="005F1801"/>
    <w:rsid w:val="005F2EAE"/>
    <w:rsid w:val="006057A9"/>
    <w:rsid w:val="00607CAD"/>
    <w:rsid w:val="006156E9"/>
    <w:rsid w:val="0065557A"/>
    <w:rsid w:val="00661823"/>
    <w:rsid w:val="006A21C1"/>
    <w:rsid w:val="006A3681"/>
    <w:rsid w:val="006A48D1"/>
    <w:rsid w:val="006B3E62"/>
    <w:rsid w:val="006C7FA7"/>
    <w:rsid w:val="006E1574"/>
    <w:rsid w:val="006E66BA"/>
    <w:rsid w:val="00700833"/>
    <w:rsid w:val="00720D49"/>
    <w:rsid w:val="0072336B"/>
    <w:rsid w:val="00750548"/>
    <w:rsid w:val="007726E6"/>
    <w:rsid w:val="00773686"/>
    <w:rsid w:val="00790FA9"/>
    <w:rsid w:val="00797C6F"/>
    <w:rsid w:val="007A48D5"/>
    <w:rsid w:val="007A6C64"/>
    <w:rsid w:val="007B119D"/>
    <w:rsid w:val="007B3A40"/>
    <w:rsid w:val="007B62B8"/>
    <w:rsid w:val="007D1CF9"/>
    <w:rsid w:val="007F31DE"/>
    <w:rsid w:val="007F51AA"/>
    <w:rsid w:val="008329DC"/>
    <w:rsid w:val="00863958"/>
    <w:rsid w:val="00881669"/>
    <w:rsid w:val="00883B86"/>
    <w:rsid w:val="008E53A3"/>
    <w:rsid w:val="008F46AB"/>
    <w:rsid w:val="0090083A"/>
    <w:rsid w:val="009050D6"/>
    <w:rsid w:val="00922D53"/>
    <w:rsid w:val="0093583C"/>
    <w:rsid w:val="00941CBF"/>
    <w:rsid w:val="00943CB3"/>
    <w:rsid w:val="00963035"/>
    <w:rsid w:val="009668F2"/>
    <w:rsid w:val="0096796A"/>
    <w:rsid w:val="00982375"/>
    <w:rsid w:val="0098615B"/>
    <w:rsid w:val="009A0303"/>
    <w:rsid w:val="009A0ABE"/>
    <w:rsid w:val="009C289C"/>
    <w:rsid w:val="009D2345"/>
    <w:rsid w:val="009D6CC6"/>
    <w:rsid w:val="009E1ECC"/>
    <w:rsid w:val="00A04BDA"/>
    <w:rsid w:val="00A175EC"/>
    <w:rsid w:val="00A52ED7"/>
    <w:rsid w:val="00A64889"/>
    <w:rsid w:val="00A879A4"/>
    <w:rsid w:val="00AA2329"/>
    <w:rsid w:val="00AA5E22"/>
    <w:rsid w:val="00AA7E85"/>
    <w:rsid w:val="00AB05CE"/>
    <w:rsid w:val="00AE586A"/>
    <w:rsid w:val="00B062A1"/>
    <w:rsid w:val="00B06511"/>
    <w:rsid w:val="00B16951"/>
    <w:rsid w:val="00B27661"/>
    <w:rsid w:val="00B32446"/>
    <w:rsid w:val="00B34061"/>
    <w:rsid w:val="00B34AEA"/>
    <w:rsid w:val="00B40923"/>
    <w:rsid w:val="00B449CF"/>
    <w:rsid w:val="00B46745"/>
    <w:rsid w:val="00B55F46"/>
    <w:rsid w:val="00B610F2"/>
    <w:rsid w:val="00B733CB"/>
    <w:rsid w:val="00B92601"/>
    <w:rsid w:val="00B93540"/>
    <w:rsid w:val="00BB5445"/>
    <w:rsid w:val="00BB6B23"/>
    <w:rsid w:val="00BC04AD"/>
    <w:rsid w:val="00BF332B"/>
    <w:rsid w:val="00BF5CB6"/>
    <w:rsid w:val="00BF7782"/>
    <w:rsid w:val="00C11A21"/>
    <w:rsid w:val="00C16B18"/>
    <w:rsid w:val="00C173F4"/>
    <w:rsid w:val="00C43A2C"/>
    <w:rsid w:val="00C447B3"/>
    <w:rsid w:val="00C57A5E"/>
    <w:rsid w:val="00C75E2A"/>
    <w:rsid w:val="00C9572A"/>
    <w:rsid w:val="00CA08CB"/>
    <w:rsid w:val="00CA7615"/>
    <w:rsid w:val="00CB1590"/>
    <w:rsid w:val="00CC058C"/>
    <w:rsid w:val="00CC31DA"/>
    <w:rsid w:val="00CC4C6D"/>
    <w:rsid w:val="00CF033A"/>
    <w:rsid w:val="00CF75B8"/>
    <w:rsid w:val="00D043B7"/>
    <w:rsid w:val="00D05826"/>
    <w:rsid w:val="00D16AC8"/>
    <w:rsid w:val="00D33EF8"/>
    <w:rsid w:val="00D85B54"/>
    <w:rsid w:val="00D91DCC"/>
    <w:rsid w:val="00DA34DC"/>
    <w:rsid w:val="00DA4F05"/>
    <w:rsid w:val="00DA703D"/>
    <w:rsid w:val="00DB22B3"/>
    <w:rsid w:val="00DC0E6C"/>
    <w:rsid w:val="00DD277D"/>
    <w:rsid w:val="00DD39B0"/>
    <w:rsid w:val="00DF2006"/>
    <w:rsid w:val="00DF75A5"/>
    <w:rsid w:val="00DF7D5C"/>
    <w:rsid w:val="00E07050"/>
    <w:rsid w:val="00E14594"/>
    <w:rsid w:val="00E14EF7"/>
    <w:rsid w:val="00E22F8B"/>
    <w:rsid w:val="00E273E0"/>
    <w:rsid w:val="00E35759"/>
    <w:rsid w:val="00EA2C94"/>
    <w:rsid w:val="00EC44AF"/>
    <w:rsid w:val="00EC5CDF"/>
    <w:rsid w:val="00EE2C77"/>
    <w:rsid w:val="00EE6224"/>
    <w:rsid w:val="00EF714B"/>
    <w:rsid w:val="00F025F1"/>
    <w:rsid w:val="00F02753"/>
    <w:rsid w:val="00F15582"/>
    <w:rsid w:val="00F24743"/>
    <w:rsid w:val="00F438FB"/>
    <w:rsid w:val="00F45DC1"/>
    <w:rsid w:val="00F53553"/>
    <w:rsid w:val="00F627B2"/>
    <w:rsid w:val="00F71908"/>
    <w:rsid w:val="00F760C2"/>
    <w:rsid w:val="00F76748"/>
    <w:rsid w:val="00F871F8"/>
    <w:rsid w:val="00F95E58"/>
    <w:rsid w:val="00FA038E"/>
    <w:rsid w:val="00FA37B7"/>
    <w:rsid w:val="00FA5C7C"/>
    <w:rsid w:val="00FB0C2C"/>
    <w:rsid w:val="00FB695B"/>
    <w:rsid w:val="00FE304A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44FD8C3-40DF-490F-99F8-A2E523B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2</cp:revision>
  <dcterms:created xsi:type="dcterms:W3CDTF">2018-06-28T19:09:00Z</dcterms:created>
  <dcterms:modified xsi:type="dcterms:W3CDTF">2018-06-28T19:09:00Z</dcterms:modified>
</cp:coreProperties>
</file>