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70" w:rsidRPr="00051F70" w:rsidRDefault="00C459AF" w:rsidP="00051F70">
      <w:pPr>
        <w:jc w:val="center"/>
        <w:rPr>
          <w:sz w:val="28"/>
          <w:szCs w:val="28"/>
        </w:rPr>
      </w:pPr>
      <w:bookmarkStart w:id="0" w:name="_GoBack"/>
      <w:bookmarkEnd w:id="0"/>
      <w:r>
        <w:rPr>
          <w:sz w:val="28"/>
          <w:szCs w:val="28"/>
        </w:rPr>
        <w:t xml:space="preserve">SPECIAL </w:t>
      </w:r>
      <w:r w:rsidR="00051F70" w:rsidRPr="00051F70">
        <w:rPr>
          <w:sz w:val="28"/>
          <w:szCs w:val="28"/>
        </w:rPr>
        <w:t>MEETING OF THE</w:t>
      </w:r>
    </w:p>
    <w:p w:rsidR="00051F70" w:rsidRPr="00051F70" w:rsidRDefault="00051F70" w:rsidP="00051F70">
      <w:pPr>
        <w:jc w:val="center"/>
        <w:rPr>
          <w:sz w:val="28"/>
          <w:szCs w:val="28"/>
        </w:rPr>
      </w:pPr>
      <w:r w:rsidRPr="00051F70">
        <w:rPr>
          <w:sz w:val="28"/>
          <w:szCs w:val="28"/>
        </w:rPr>
        <w:t>CONNECTICUT PORT AUTHORITY</w:t>
      </w:r>
    </w:p>
    <w:p w:rsidR="00051F70" w:rsidRPr="00051F70" w:rsidRDefault="00051F70" w:rsidP="00051F70">
      <w:pPr>
        <w:jc w:val="center"/>
        <w:rPr>
          <w:sz w:val="28"/>
          <w:szCs w:val="28"/>
        </w:rPr>
      </w:pPr>
      <w:r w:rsidRPr="00051F70">
        <w:rPr>
          <w:sz w:val="28"/>
          <w:szCs w:val="28"/>
        </w:rPr>
        <w:t>FINANCE COMMITTEE</w:t>
      </w:r>
    </w:p>
    <w:p w:rsidR="00051F70" w:rsidRPr="00051F70" w:rsidRDefault="006234E7" w:rsidP="00051F70">
      <w:pPr>
        <w:jc w:val="center"/>
        <w:rPr>
          <w:sz w:val="28"/>
          <w:szCs w:val="28"/>
        </w:rPr>
      </w:pPr>
      <w:r>
        <w:rPr>
          <w:sz w:val="28"/>
          <w:szCs w:val="28"/>
        </w:rPr>
        <w:t>WEDNESDAY, FEBRUARY 21</w:t>
      </w:r>
      <w:r w:rsidR="00350E6D">
        <w:rPr>
          <w:sz w:val="28"/>
          <w:szCs w:val="28"/>
        </w:rPr>
        <w:t>, 2018</w:t>
      </w:r>
      <w:r w:rsidR="00C80D25">
        <w:rPr>
          <w:sz w:val="28"/>
          <w:szCs w:val="28"/>
        </w:rPr>
        <w:t xml:space="preserve"> (1</w:t>
      </w:r>
      <w:r w:rsidR="00DF5707">
        <w:rPr>
          <w:sz w:val="28"/>
          <w:szCs w:val="28"/>
        </w:rPr>
        <w:t>:0</w:t>
      </w:r>
      <w:r w:rsidR="00051F70" w:rsidRPr="00051F70">
        <w:rPr>
          <w:sz w:val="28"/>
          <w:szCs w:val="28"/>
        </w:rPr>
        <w:t xml:space="preserve">0 </w:t>
      </w:r>
      <w:r>
        <w:rPr>
          <w:sz w:val="28"/>
          <w:szCs w:val="28"/>
        </w:rPr>
        <w:t>P</w:t>
      </w:r>
      <w:r w:rsidR="00051F70" w:rsidRPr="00051F70">
        <w:rPr>
          <w:sz w:val="28"/>
          <w:szCs w:val="28"/>
        </w:rPr>
        <w:t>.M.)</w:t>
      </w:r>
    </w:p>
    <w:p w:rsidR="00051F70" w:rsidRDefault="00821B3B" w:rsidP="00051F70">
      <w:pPr>
        <w:jc w:val="center"/>
        <w:rPr>
          <w:sz w:val="28"/>
          <w:szCs w:val="28"/>
        </w:rPr>
      </w:pPr>
      <w:r>
        <w:rPr>
          <w:sz w:val="28"/>
          <w:szCs w:val="28"/>
        </w:rPr>
        <w:t>OLD LYME TOWN HALL</w:t>
      </w:r>
    </w:p>
    <w:p w:rsidR="00051F70" w:rsidRDefault="0053295C" w:rsidP="00051F70">
      <w:pPr>
        <w:jc w:val="center"/>
        <w:rPr>
          <w:sz w:val="28"/>
          <w:szCs w:val="28"/>
        </w:rPr>
      </w:pPr>
      <w:r>
        <w:rPr>
          <w:sz w:val="28"/>
          <w:szCs w:val="28"/>
        </w:rPr>
        <w:t>MINUTES</w:t>
      </w:r>
    </w:p>
    <w:p w:rsidR="00AC7D7A" w:rsidRDefault="00AC7D7A" w:rsidP="00051F70">
      <w:pPr>
        <w:jc w:val="center"/>
        <w:rPr>
          <w:sz w:val="28"/>
          <w:szCs w:val="28"/>
        </w:rPr>
      </w:pPr>
    </w:p>
    <w:p w:rsidR="00AC7D7A" w:rsidRDefault="00AC7D7A" w:rsidP="00AC7D7A">
      <w:pPr>
        <w:rPr>
          <w:sz w:val="28"/>
          <w:szCs w:val="28"/>
        </w:rPr>
      </w:pPr>
      <w:r w:rsidRPr="00674271">
        <w:rPr>
          <w:b/>
          <w:sz w:val="28"/>
          <w:szCs w:val="28"/>
        </w:rPr>
        <w:t>Present</w:t>
      </w:r>
      <w:r>
        <w:rPr>
          <w:sz w:val="28"/>
          <w:szCs w:val="28"/>
        </w:rPr>
        <w:t xml:space="preserve">:  Chairman Bonnie </w:t>
      </w:r>
      <w:proofErr w:type="spellStart"/>
      <w:r>
        <w:rPr>
          <w:sz w:val="28"/>
          <w:szCs w:val="28"/>
        </w:rPr>
        <w:t>Reemsnyder</w:t>
      </w:r>
      <w:proofErr w:type="spellEnd"/>
      <w:r>
        <w:rPr>
          <w:sz w:val="28"/>
          <w:szCs w:val="28"/>
        </w:rPr>
        <w:t>; John Johnson; Executive Director Evan Matthews; Joe Salvatore, Program Chairman, CPA; Gerri Lewis, Office Manager</w:t>
      </w:r>
    </w:p>
    <w:p w:rsidR="00AC7D7A" w:rsidRDefault="00AC7D7A" w:rsidP="00AC7D7A">
      <w:pPr>
        <w:rPr>
          <w:sz w:val="28"/>
          <w:szCs w:val="28"/>
        </w:rPr>
      </w:pPr>
      <w:r w:rsidRPr="00674271">
        <w:rPr>
          <w:b/>
          <w:sz w:val="28"/>
          <w:szCs w:val="28"/>
        </w:rPr>
        <w:t>Absent:</w:t>
      </w:r>
      <w:r w:rsidR="006234E7">
        <w:rPr>
          <w:sz w:val="28"/>
          <w:szCs w:val="28"/>
        </w:rPr>
        <w:t xml:space="preserve">  Scott Bates; </w:t>
      </w:r>
    </w:p>
    <w:p w:rsidR="00051F70" w:rsidRPr="00051F70" w:rsidRDefault="00051F70" w:rsidP="00051F70">
      <w:pPr>
        <w:rPr>
          <w:sz w:val="28"/>
          <w:szCs w:val="28"/>
        </w:rPr>
      </w:pPr>
    </w:p>
    <w:p w:rsidR="00051F70" w:rsidRPr="008E530F" w:rsidRDefault="00051F70" w:rsidP="008E530F">
      <w:pPr>
        <w:rPr>
          <w:sz w:val="28"/>
          <w:szCs w:val="28"/>
        </w:rPr>
      </w:pPr>
      <w:r w:rsidRPr="008E530F">
        <w:rPr>
          <w:b/>
          <w:sz w:val="28"/>
          <w:szCs w:val="28"/>
        </w:rPr>
        <w:t>Call to Order</w:t>
      </w:r>
    </w:p>
    <w:p w:rsidR="0053295C" w:rsidRPr="0053295C" w:rsidRDefault="0053295C" w:rsidP="0053295C">
      <w:pPr>
        <w:ind w:left="360"/>
        <w:rPr>
          <w:sz w:val="28"/>
          <w:szCs w:val="28"/>
        </w:rPr>
      </w:pPr>
      <w:r>
        <w:rPr>
          <w:sz w:val="28"/>
          <w:szCs w:val="28"/>
        </w:rPr>
        <w:t xml:space="preserve">Chairman </w:t>
      </w:r>
      <w:proofErr w:type="spellStart"/>
      <w:r>
        <w:rPr>
          <w:sz w:val="28"/>
          <w:szCs w:val="28"/>
        </w:rPr>
        <w:t>Reemsnyder</w:t>
      </w:r>
      <w:proofErr w:type="spellEnd"/>
      <w:r>
        <w:rPr>
          <w:sz w:val="28"/>
          <w:szCs w:val="28"/>
        </w:rPr>
        <w:t xml:space="preserve"> calle</w:t>
      </w:r>
      <w:r w:rsidR="0027727D">
        <w:rPr>
          <w:sz w:val="28"/>
          <w:szCs w:val="28"/>
        </w:rPr>
        <w:t>d the meeting to order at 1:00 p</w:t>
      </w:r>
      <w:r>
        <w:rPr>
          <w:sz w:val="28"/>
          <w:szCs w:val="28"/>
        </w:rPr>
        <w:t>.m.</w:t>
      </w:r>
    </w:p>
    <w:p w:rsidR="00ED2CBF" w:rsidRDefault="00633B0A" w:rsidP="00350E6D">
      <w:pPr>
        <w:rPr>
          <w:sz w:val="28"/>
          <w:szCs w:val="28"/>
        </w:rPr>
      </w:pPr>
      <w:r w:rsidRPr="008E530F">
        <w:rPr>
          <w:b/>
          <w:sz w:val="28"/>
          <w:szCs w:val="28"/>
        </w:rPr>
        <w:t>Public Participation relating to Agenda Items</w:t>
      </w:r>
      <w:r w:rsidR="0053295C">
        <w:rPr>
          <w:sz w:val="28"/>
          <w:szCs w:val="28"/>
        </w:rPr>
        <w:t xml:space="preserve"> - None</w:t>
      </w:r>
    </w:p>
    <w:p w:rsidR="00FC7C77" w:rsidRPr="008E530F" w:rsidRDefault="00FC7C77" w:rsidP="00633B0A">
      <w:pPr>
        <w:rPr>
          <w:b/>
          <w:sz w:val="28"/>
          <w:szCs w:val="28"/>
        </w:rPr>
      </w:pPr>
    </w:p>
    <w:p w:rsidR="00C26FF0" w:rsidRDefault="0053295C" w:rsidP="0027727D">
      <w:pPr>
        <w:rPr>
          <w:sz w:val="28"/>
          <w:szCs w:val="28"/>
        </w:rPr>
      </w:pPr>
      <w:r>
        <w:rPr>
          <w:sz w:val="28"/>
          <w:szCs w:val="28"/>
        </w:rPr>
        <w:tab/>
      </w:r>
      <w:r w:rsidR="0027727D">
        <w:rPr>
          <w:sz w:val="28"/>
          <w:szCs w:val="28"/>
        </w:rPr>
        <w:t xml:space="preserve">At this time, Ms. </w:t>
      </w:r>
      <w:proofErr w:type="spellStart"/>
      <w:r w:rsidR="0027727D">
        <w:rPr>
          <w:sz w:val="28"/>
          <w:szCs w:val="28"/>
        </w:rPr>
        <w:t>Reemsnyder</w:t>
      </w:r>
      <w:proofErr w:type="spellEnd"/>
      <w:r w:rsidR="0027727D">
        <w:rPr>
          <w:sz w:val="28"/>
          <w:szCs w:val="28"/>
        </w:rPr>
        <w:t xml:space="preserve"> noted that she wanted to move the Finance Report to this slot.</w:t>
      </w:r>
    </w:p>
    <w:p w:rsidR="0027727D" w:rsidRDefault="0027727D" w:rsidP="0027727D">
      <w:pPr>
        <w:rPr>
          <w:sz w:val="28"/>
          <w:szCs w:val="28"/>
        </w:rPr>
      </w:pPr>
    </w:p>
    <w:p w:rsidR="0027727D" w:rsidRPr="00FC7C77" w:rsidRDefault="0027727D" w:rsidP="0027727D">
      <w:pPr>
        <w:rPr>
          <w:b/>
          <w:sz w:val="28"/>
          <w:szCs w:val="28"/>
        </w:rPr>
      </w:pPr>
      <w:r w:rsidRPr="00FC7C77">
        <w:rPr>
          <w:b/>
          <w:sz w:val="28"/>
          <w:szCs w:val="28"/>
        </w:rPr>
        <w:t>Finance Report:</w:t>
      </w:r>
    </w:p>
    <w:p w:rsidR="0027727D" w:rsidRDefault="00E23D7B" w:rsidP="00FC7C77">
      <w:pPr>
        <w:rPr>
          <w:sz w:val="28"/>
          <w:szCs w:val="28"/>
        </w:rPr>
      </w:pPr>
      <w:r>
        <w:rPr>
          <w:sz w:val="28"/>
          <w:szCs w:val="28"/>
        </w:rPr>
        <w:t>The committee discussed</w:t>
      </w:r>
      <w:r w:rsidR="002F2CC8">
        <w:rPr>
          <w:sz w:val="28"/>
          <w:szCs w:val="28"/>
        </w:rPr>
        <w:t xml:space="preserve"> the </w:t>
      </w:r>
      <w:r>
        <w:rPr>
          <w:sz w:val="28"/>
          <w:szCs w:val="28"/>
        </w:rPr>
        <w:t>Statement of Revenues and Expenditures, the period ended January 31, 2018.</w:t>
      </w:r>
      <w:r w:rsidR="00FC7C77">
        <w:rPr>
          <w:sz w:val="28"/>
          <w:szCs w:val="28"/>
        </w:rPr>
        <w:t xml:space="preserve">  </w:t>
      </w:r>
      <w:r w:rsidR="00FC7C77" w:rsidRPr="00FC7C77">
        <w:rPr>
          <w:sz w:val="28"/>
          <w:szCs w:val="28"/>
        </w:rPr>
        <w:t xml:space="preserve">Bookkeeper, Ms. Godin, was unable to get a report to Chairman </w:t>
      </w:r>
      <w:proofErr w:type="spellStart"/>
      <w:r w:rsidR="00FC7C77" w:rsidRPr="00FC7C77">
        <w:rPr>
          <w:sz w:val="28"/>
          <w:szCs w:val="28"/>
        </w:rPr>
        <w:t>Reemsnyder</w:t>
      </w:r>
      <w:proofErr w:type="spellEnd"/>
      <w:r w:rsidR="00A92809">
        <w:rPr>
          <w:sz w:val="28"/>
          <w:szCs w:val="28"/>
        </w:rPr>
        <w:t xml:space="preserve"> for December, 2017</w:t>
      </w:r>
      <w:r w:rsidR="00FC7C77" w:rsidRPr="00FC7C77">
        <w:rPr>
          <w:sz w:val="28"/>
          <w:szCs w:val="28"/>
        </w:rPr>
        <w:t>.</w:t>
      </w:r>
    </w:p>
    <w:p w:rsidR="00B95D5D" w:rsidRDefault="00B95D5D" w:rsidP="0027727D">
      <w:pPr>
        <w:rPr>
          <w:sz w:val="28"/>
          <w:szCs w:val="28"/>
        </w:rPr>
      </w:pPr>
    </w:p>
    <w:p w:rsidR="008E530F" w:rsidRPr="00C26FF0" w:rsidRDefault="008E530F" w:rsidP="0027727D">
      <w:pPr>
        <w:rPr>
          <w:sz w:val="28"/>
          <w:szCs w:val="28"/>
        </w:rPr>
      </w:pPr>
      <w:r>
        <w:rPr>
          <w:sz w:val="28"/>
          <w:szCs w:val="28"/>
        </w:rPr>
        <w:t>The committee discussed the carryo</w:t>
      </w:r>
      <w:r w:rsidR="002F2CC8">
        <w:rPr>
          <w:sz w:val="28"/>
          <w:szCs w:val="28"/>
        </w:rPr>
        <w:t xml:space="preserve">ver from the previous year; </w:t>
      </w:r>
      <w:r>
        <w:rPr>
          <w:sz w:val="28"/>
          <w:szCs w:val="28"/>
        </w:rPr>
        <w:t>expenditures and revenues</w:t>
      </w:r>
      <w:r w:rsidR="00FC7C77">
        <w:rPr>
          <w:sz w:val="28"/>
          <w:szCs w:val="28"/>
        </w:rPr>
        <w:t xml:space="preserve">; and the marketing &amp; business development and communications and </w:t>
      </w:r>
      <w:r w:rsidR="00FC7C77">
        <w:rPr>
          <w:sz w:val="28"/>
          <w:szCs w:val="28"/>
        </w:rPr>
        <w:lastRenderedPageBreak/>
        <w:t>outreach</w:t>
      </w:r>
      <w:r>
        <w:rPr>
          <w:sz w:val="28"/>
          <w:szCs w:val="28"/>
        </w:rPr>
        <w:t>.</w:t>
      </w:r>
      <w:r w:rsidR="00FC7C77">
        <w:rPr>
          <w:sz w:val="28"/>
          <w:szCs w:val="28"/>
        </w:rPr>
        <w:t xml:space="preserve">  It was noted that these line items could be paid out of the monies held at DECD.</w:t>
      </w:r>
    </w:p>
    <w:p w:rsidR="00C26FF0" w:rsidRDefault="00C26FF0" w:rsidP="00051F70">
      <w:pPr>
        <w:rPr>
          <w:sz w:val="28"/>
          <w:szCs w:val="28"/>
        </w:rPr>
      </w:pPr>
    </w:p>
    <w:p w:rsidR="00051F70" w:rsidRPr="00B95D5D" w:rsidRDefault="00051F70" w:rsidP="00051F70">
      <w:pPr>
        <w:rPr>
          <w:b/>
          <w:sz w:val="28"/>
          <w:szCs w:val="28"/>
        </w:rPr>
      </w:pPr>
      <w:r w:rsidRPr="00B95D5D">
        <w:rPr>
          <w:b/>
          <w:sz w:val="28"/>
          <w:szCs w:val="28"/>
        </w:rPr>
        <w:t>Blum</w:t>
      </w:r>
      <w:r w:rsidR="000F783D" w:rsidRPr="00B95D5D">
        <w:rPr>
          <w:b/>
          <w:sz w:val="28"/>
          <w:szCs w:val="28"/>
        </w:rPr>
        <w:t xml:space="preserve"> </w:t>
      </w:r>
      <w:r w:rsidRPr="00B95D5D">
        <w:rPr>
          <w:b/>
          <w:sz w:val="28"/>
          <w:szCs w:val="28"/>
        </w:rPr>
        <w:t>Sha</w:t>
      </w:r>
      <w:r w:rsidR="00633B0A" w:rsidRPr="00B95D5D">
        <w:rPr>
          <w:b/>
          <w:sz w:val="28"/>
          <w:szCs w:val="28"/>
        </w:rPr>
        <w:t>piro Audit Services Update</w:t>
      </w:r>
    </w:p>
    <w:p w:rsidR="00EA6590" w:rsidRDefault="00FC7C77" w:rsidP="00051F70">
      <w:pPr>
        <w:rPr>
          <w:sz w:val="28"/>
          <w:szCs w:val="28"/>
        </w:rPr>
      </w:pPr>
      <w:r>
        <w:rPr>
          <w:sz w:val="28"/>
          <w:szCs w:val="28"/>
        </w:rPr>
        <w:t>Evan reported that Blum Shapiro was wrapping up the audit and would be sending a draft to CPA shortly.</w:t>
      </w:r>
    </w:p>
    <w:p w:rsidR="00350E6D" w:rsidRPr="00B95D5D" w:rsidRDefault="00350E6D" w:rsidP="00051F70">
      <w:pPr>
        <w:rPr>
          <w:b/>
          <w:sz w:val="28"/>
          <w:szCs w:val="28"/>
        </w:rPr>
      </w:pPr>
      <w:r w:rsidRPr="00B95D5D">
        <w:rPr>
          <w:b/>
          <w:sz w:val="28"/>
          <w:szCs w:val="28"/>
        </w:rPr>
        <w:t>State Audit Update</w:t>
      </w:r>
    </w:p>
    <w:p w:rsidR="00EA6590" w:rsidRDefault="005B1F9B" w:rsidP="00051F70">
      <w:pPr>
        <w:rPr>
          <w:sz w:val="28"/>
          <w:szCs w:val="28"/>
        </w:rPr>
      </w:pPr>
      <w:r>
        <w:rPr>
          <w:sz w:val="28"/>
          <w:szCs w:val="28"/>
        </w:rPr>
        <w:t>Evan updated the committee.  He noted that a draft of the audit was forthcoming and it was going to be sen</w:t>
      </w:r>
      <w:r w:rsidR="002F2CC8">
        <w:rPr>
          <w:sz w:val="28"/>
          <w:szCs w:val="28"/>
        </w:rPr>
        <w:t>t</w:t>
      </w:r>
      <w:r>
        <w:rPr>
          <w:sz w:val="28"/>
          <w:szCs w:val="28"/>
        </w:rPr>
        <w:t xml:space="preserve"> to Robinson &amp; Cole.</w:t>
      </w:r>
    </w:p>
    <w:p w:rsidR="005B1F9B" w:rsidRDefault="005B1F9B" w:rsidP="005B1F9B">
      <w:pPr>
        <w:rPr>
          <w:sz w:val="28"/>
          <w:szCs w:val="28"/>
        </w:rPr>
      </w:pPr>
    </w:p>
    <w:p w:rsidR="005B1F9B" w:rsidRDefault="005B1F9B" w:rsidP="005B1F9B">
      <w:pPr>
        <w:rPr>
          <w:b/>
          <w:sz w:val="28"/>
          <w:szCs w:val="28"/>
        </w:rPr>
      </w:pPr>
      <w:r w:rsidRPr="005B1F9B">
        <w:rPr>
          <w:b/>
          <w:sz w:val="28"/>
          <w:szCs w:val="28"/>
        </w:rPr>
        <w:t>Amicus Brief re: NY/EPA lawsuit</w:t>
      </w:r>
    </w:p>
    <w:p w:rsidR="005B1F9B" w:rsidRDefault="005B1F9B" w:rsidP="005B1F9B">
      <w:pPr>
        <w:rPr>
          <w:sz w:val="28"/>
          <w:szCs w:val="28"/>
        </w:rPr>
      </w:pPr>
      <w:r>
        <w:rPr>
          <w:sz w:val="28"/>
          <w:szCs w:val="28"/>
        </w:rPr>
        <w:t>It was discussed that Robinson &amp; Cole would be preparing this brief for CPA.  Evan noted that he would be happy for others to participate.  Mr. Johnson mentioned that Connecticut Marine Trades Association may want to participate.  There were others mentioned such as Brewers Safe Harbors and others.  Evan noted that CPA would be happy to pay for Robinson &amp; Cole to produce the brief.  After further discussion the following motion was made:</w:t>
      </w:r>
    </w:p>
    <w:p w:rsidR="005B1F9B" w:rsidRDefault="005B1F9B" w:rsidP="005B1F9B">
      <w:pPr>
        <w:rPr>
          <w:sz w:val="28"/>
          <w:szCs w:val="28"/>
        </w:rPr>
      </w:pPr>
      <w:r>
        <w:rPr>
          <w:sz w:val="28"/>
          <w:szCs w:val="28"/>
        </w:rPr>
        <w:t xml:space="preserve">A motion by Ms. </w:t>
      </w:r>
      <w:proofErr w:type="spellStart"/>
      <w:r>
        <w:rPr>
          <w:sz w:val="28"/>
          <w:szCs w:val="28"/>
        </w:rPr>
        <w:t>Reemsnyder</w:t>
      </w:r>
      <w:proofErr w:type="spellEnd"/>
      <w:r>
        <w:rPr>
          <w:sz w:val="28"/>
          <w:szCs w:val="28"/>
        </w:rPr>
        <w:t xml:space="preserve"> to appropriate the expenditure of up to $15,000.00 dollars for Robinson &amp; Cole to</w:t>
      </w:r>
      <w:r w:rsidR="00244BC8">
        <w:rPr>
          <w:sz w:val="28"/>
          <w:szCs w:val="28"/>
        </w:rPr>
        <w:t xml:space="preserve"> produce</w:t>
      </w:r>
      <w:r w:rsidR="006131EA">
        <w:rPr>
          <w:sz w:val="28"/>
          <w:szCs w:val="28"/>
        </w:rPr>
        <w:t xml:space="preserve"> and file </w:t>
      </w:r>
      <w:r w:rsidR="00244BC8">
        <w:rPr>
          <w:sz w:val="28"/>
          <w:szCs w:val="28"/>
        </w:rPr>
        <w:t xml:space="preserve">the </w:t>
      </w:r>
      <w:r w:rsidR="006131EA">
        <w:rPr>
          <w:sz w:val="28"/>
          <w:szCs w:val="28"/>
        </w:rPr>
        <w:t xml:space="preserve">Amicus </w:t>
      </w:r>
      <w:r w:rsidR="00244BC8">
        <w:rPr>
          <w:sz w:val="28"/>
          <w:szCs w:val="28"/>
        </w:rPr>
        <w:t xml:space="preserve">brief and include others, </w:t>
      </w:r>
      <w:r>
        <w:rPr>
          <w:sz w:val="28"/>
          <w:szCs w:val="28"/>
        </w:rPr>
        <w:t>if they so c</w:t>
      </w:r>
      <w:r w:rsidR="00244BC8">
        <w:rPr>
          <w:sz w:val="28"/>
          <w:szCs w:val="28"/>
        </w:rPr>
        <w:t xml:space="preserve">hoose, </w:t>
      </w:r>
      <w:r>
        <w:rPr>
          <w:sz w:val="28"/>
          <w:szCs w:val="28"/>
        </w:rPr>
        <w:t xml:space="preserve"> </w:t>
      </w:r>
      <w:r w:rsidR="00244BC8">
        <w:rPr>
          <w:sz w:val="28"/>
          <w:szCs w:val="28"/>
        </w:rPr>
        <w:t>was seconded by Mr. Johnson and was so VOTED unanimously.</w:t>
      </w:r>
    </w:p>
    <w:p w:rsidR="00244BC8" w:rsidRDefault="00244BC8" w:rsidP="005B1F9B">
      <w:pPr>
        <w:rPr>
          <w:sz w:val="28"/>
          <w:szCs w:val="28"/>
        </w:rPr>
      </w:pPr>
    </w:p>
    <w:p w:rsidR="00244BC8" w:rsidRDefault="00244BC8" w:rsidP="005B1F9B">
      <w:pPr>
        <w:rPr>
          <w:sz w:val="28"/>
          <w:szCs w:val="28"/>
        </w:rPr>
      </w:pPr>
      <w:r>
        <w:rPr>
          <w:sz w:val="28"/>
          <w:szCs w:val="28"/>
        </w:rPr>
        <w:t>Gerri will follow up with Robinson &amp; Cole.</w:t>
      </w:r>
    </w:p>
    <w:p w:rsidR="002F2CC8" w:rsidRDefault="002F2CC8" w:rsidP="005B1F9B">
      <w:pPr>
        <w:rPr>
          <w:b/>
          <w:sz w:val="28"/>
          <w:szCs w:val="28"/>
        </w:rPr>
      </w:pPr>
    </w:p>
    <w:p w:rsidR="006131EA" w:rsidRDefault="00244BC8" w:rsidP="005B1F9B">
      <w:pPr>
        <w:rPr>
          <w:b/>
          <w:sz w:val="28"/>
          <w:szCs w:val="28"/>
        </w:rPr>
      </w:pPr>
      <w:r w:rsidRPr="00244BC8">
        <w:rPr>
          <w:b/>
          <w:sz w:val="28"/>
          <w:szCs w:val="28"/>
        </w:rPr>
        <w:t>D</w:t>
      </w:r>
      <w:r w:rsidR="005B1F9B" w:rsidRPr="00244BC8">
        <w:rPr>
          <w:b/>
          <w:sz w:val="28"/>
          <w:szCs w:val="28"/>
        </w:rPr>
        <w:t xml:space="preserve">iscussion on Convention </w:t>
      </w:r>
    </w:p>
    <w:p w:rsidR="006131EA" w:rsidRDefault="006131EA" w:rsidP="005B1F9B">
      <w:pPr>
        <w:rPr>
          <w:sz w:val="28"/>
          <w:szCs w:val="28"/>
        </w:rPr>
      </w:pPr>
      <w:r>
        <w:rPr>
          <w:sz w:val="28"/>
          <w:szCs w:val="28"/>
        </w:rPr>
        <w:t>After a brief discussion, this item is now off the table.</w:t>
      </w:r>
    </w:p>
    <w:p w:rsidR="006131EA" w:rsidRDefault="006131EA" w:rsidP="005B1F9B">
      <w:pPr>
        <w:rPr>
          <w:sz w:val="28"/>
          <w:szCs w:val="28"/>
        </w:rPr>
      </w:pPr>
    </w:p>
    <w:p w:rsidR="006131EA" w:rsidRPr="006131EA" w:rsidRDefault="006131EA" w:rsidP="006131EA">
      <w:pPr>
        <w:rPr>
          <w:b/>
          <w:sz w:val="28"/>
          <w:szCs w:val="28"/>
        </w:rPr>
      </w:pPr>
      <w:r w:rsidRPr="006131EA">
        <w:rPr>
          <w:b/>
          <w:sz w:val="28"/>
          <w:szCs w:val="28"/>
        </w:rPr>
        <w:lastRenderedPageBreak/>
        <w:t>Hiring process: Employees/Consultants</w:t>
      </w:r>
    </w:p>
    <w:p w:rsidR="006131EA" w:rsidRPr="006131EA" w:rsidRDefault="006131EA" w:rsidP="005B1F9B">
      <w:pPr>
        <w:rPr>
          <w:sz w:val="28"/>
          <w:szCs w:val="28"/>
        </w:rPr>
      </w:pPr>
      <w:r>
        <w:rPr>
          <w:sz w:val="28"/>
          <w:szCs w:val="28"/>
        </w:rPr>
        <w:t xml:space="preserve">The committee had a preliminary discussion </w:t>
      </w:r>
      <w:r w:rsidR="002F2CC8">
        <w:rPr>
          <w:sz w:val="28"/>
          <w:szCs w:val="28"/>
        </w:rPr>
        <w:t>re a</w:t>
      </w:r>
      <w:r>
        <w:rPr>
          <w:sz w:val="28"/>
          <w:szCs w:val="28"/>
        </w:rPr>
        <w:t xml:space="preserve"> process for hiring personne</w:t>
      </w:r>
      <w:r w:rsidR="002F2CC8">
        <w:rPr>
          <w:sz w:val="28"/>
          <w:szCs w:val="28"/>
        </w:rPr>
        <w:t xml:space="preserve">l.  It was noted that </w:t>
      </w:r>
      <w:r w:rsidR="00A92809">
        <w:rPr>
          <w:sz w:val="28"/>
          <w:szCs w:val="28"/>
        </w:rPr>
        <w:t xml:space="preserve">any openings </w:t>
      </w:r>
      <w:r>
        <w:rPr>
          <w:sz w:val="28"/>
          <w:szCs w:val="28"/>
        </w:rPr>
        <w:t>could be posted on the State of Connecticut DAS Portal and the CPA website.  It would include job title; job description; salary range.  There would be a selection committee of not more than 3 people including the Executive Director.  This would be discussed with legal for CPA.</w:t>
      </w:r>
    </w:p>
    <w:p w:rsidR="00244BC8" w:rsidRPr="00244BC8" w:rsidRDefault="00244BC8" w:rsidP="005B1F9B">
      <w:pPr>
        <w:rPr>
          <w:sz w:val="28"/>
          <w:szCs w:val="28"/>
        </w:rPr>
      </w:pPr>
      <w:r>
        <w:rPr>
          <w:sz w:val="28"/>
          <w:szCs w:val="28"/>
        </w:rPr>
        <w:t xml:space="preserve"> </w:t>
      </w:r>
    </w:p>
    <w:p w:rsidR="005B1F9B" w:rsidRDefault="005B1F9B" w:rsidP="005B1F9B">
      <w:pPr>
        <w:rPr>
          <w:b/>
          <w:sz w:val="28"/>
          <w:szCs w:val="28"/>
        </w:rPr>
      </w:pPr>
      <w:r w:rsidRPr="006131EA">
        <w:rPr>
          <w:b/>
          <w:sz w:val="28"/>
          <w:szCs w:val="28"/>
        </w:rPr>
        <w:t>Ongoing Review 2018 Budget</w:t>
      </w:r>
    </w:p>
    <w:p w:rsidR="006131EA" w:rsidRDefault="006131EA" w:rsidP="005B1F9B">
      <w:pPr>
        <w:rPr>
          <w:sz w:val="28"/>
          <w:szCs w:val="28"/>
        </w:rPr>
      </w:pPr>
      <w:r>
        <w:rPr>
          <w:sz w:val="28"/>
          <w:szCs w:val="28"/>
        </w:rPr>
        <w:t>See Finance Report above.</w:t>
      </w:r>
    </w:p>
    <w:p w:rsidR="006131EA" w:rsidRPr="006131EA" w:rsidRDefault="006131EA" w:rsidP="005B1F9B">
      <w:pPr>
        <w:rPr>
          <w:sz w:val="28"/>
          <w:szCs w:val="28"/>
        </w:rPr>
      </w:pPr>
    </w:p>
    <w:p w:rsidR="005B1F9B" w:rsidRDefault="006131EA" w:rsidP="005B1F9B">
      <w:pPr>
        <w:rPr>
          <w:sz w:val="28"/>
          <w:szCs w:val="28"/>
        </w:rPr>
      </w:pPr>
      <w:r>
        <w:rPr>
          <w:b/>
          <w:sz w:val="28"/>
          <w:szCs w:val="28"/>
        </w:rPr>
        <w:t>E</w:t>
      </w:r>
      <w:r w:rsidR="005B1F9B" w:rsidRPr="00051F70">
        <w:rPr>
          <w:b/>
          <w:sz w:val="28"/>
          <w:szCs w:val="28"/>
        </w:rPr>
        <w:t>xecutive Session pursuant to C.G.S. 1-200(6</w:t>
      </w:r>
      <w:proofErr w:type="gramStart"/>
      <w:r w:rsidR="005B1F9B" w:rsidRPr="00051F70">
        <w:rPr>
          <w:b/>
          <w:sz w:val="28"/>
          <w:szCs w:val="28"/>
        </w:rPr>
        <w:t>)(</w:t>
      </w:r>
      <w:proofErr w:type="gramEnd"/>
      <w:r w:rsidR="005B1F9B" w:rsidRPr="00051F70">
        <w:rPr>
          <w:b/>
          <w:sz w:val="28"/>
          <w:szCs w:val="28"/>
        </w:rPr>
        <w:t>D) relating to site selection or the lease, sale, or purchase of real property</w:t>
      </w:r>
      <w:r>
        <w:rPr>
          <w:b/>
          <w:sz w:val="28"/>
          <w:szCs w:val="28"/>
        </w:rPr>
        <w:t xml:space="preserve">   </w:t>
      </w:r>
      <w:r>
        <w:rPr>
          <w:sz w:val="28"/>
          <w:szCs w:val="28"/>
        </w:rPr>
        <w:t>None</w:t>
      </w:r>
    </w:p>
    <w:p w:rsidR="006131EA" w:rsidRPr="006131EA" w:rsidRDefault="006131EA" w:rsidP="005B1F9B">
      <w:pPr>
        <w:rPr>
          <w:sz w:val="28"/>
          <w:szCs w:val="28"/>
        </w:rPr>
      </w:pPr>
    </w:p>
    <w:p w:rsidR="005B1F9B" w:rsidRPr="006131EA" w:rsidRDefault="005B1F9B" w:rsidP="005B1F9B">
      <w:pPr>
        <w:rPr>
          <w:b/>
          <w:sz w:val="28"/>
          <w:szCs w:val="28"/>
        </w:rPr>
      </w:pPr>
      <w:proofErr w:type="gramStart"/>
      <w:r w:rsidRPr="006131EA">
        <w:rPr>
          <w:b/>
          <w:sz w:val="28"/>
          <w:szCs w:val="28"/>
        </w:rPr>
        <w:t>Adjournment.</w:t>
      </w:r>
      <w:proofErr w:type="gramEnd"/>
    </w:p>
    <w:p w:rsidR="006131EA" w:rsidRPr="00051F70" w:rsidRDefault="006131EA" w:rsidP="005B1F9B">
      <w:pPr>
        <w:rPr>
          <w:sz w:val="28"/>
          <w:szCs w:val="28"/>
        </w:rPr>
      </w:pPr>
      <w:r>
        <w:rPr>
          <w:sz w:val="28"/>
          <w:szCs w:val="28"/>
        </w:rPr>
        <w:t xml:space="preserve">A motion to adjourn at 2:27 p.m. was made by Mr. Johnson, seconded by Ms. </w:t>
      </w:r>
      <w:proofErr w:type="spellStart"/>
      <w:r>
        <w:rPr>
          <w:sz w:val="28"/>
          <w:szCs w:val="28"/>
        </w:rPr>
        <w:t>Reemsnyder</w:t>
      </w:r>
      <w:proofErr w:type="spellEnd"/>
      <w:r>
        <w:rPr>
          <w:sz w:val="28"/>
          <w:szCs w:val="28"/>
        </w:rPr>
        <w:t xml:space="preserve"> and so VOTED unanimously.</w:t>
      </w:r>
    </w:p>
    <w:p w:rsidR="005B1F9B" w:rsidRDefault="005B1F9B" w:rsidP="00051F70">
      <w:pPr>
        <w:rPr>
          <w:sz w:val="28"/>
          <w:szCs w:val="28"/>
        </w:rPr>
      </w:pPr>
    </w:p>
    <w:p w:rsidR="005B1F9B" w:rsidRPr="00051F70" w:rsidRDefault="005B1F9B" w:rsidP="00051F70">
      <w:pPr>
        <w:rPr>
          <w:sz w:val="28"/>
          <w:szCs w:val="28"/>
        </w:rPr>
      </w:pPr>
    </w:p>
    <w:p w:rsidR="00051F70" w:rsidRDefault="00051F70" w:rsidP="00051F70">
      <w:pPr>
        <w:rPr>
          <w:sz w:val="28"/>
          <w:szCs w:val="28"/>
        </w:rPr>
      </w:pPr>
    </w:p>
    <w:sectPr w:rsidR="00051F70" w:rsidSect="00B841F7">
      <w:headerReference w:type="even" r:id="rId8"/>
      <w:headerReference w:type="default" r:id="rId9"/>
      <w:footerReference w:type="even" r:id="rId10"/>
      <w:footerReference w:type="default" r:id="rId11"/>
      <w:headerReference w:type="first" r:id="rId12"/>
      <w:footerReference w:type="first" r:id="rId13"/>
      <w:pgSz w:w="12240" w:h="15840" w:code="1"/>
      <w:pgMar w:top="2520" w:right="1152" w:bottom="2304" w:left="1152" w:header="67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D4" w:rsidRDefault="005C4AD4" w:rsidP="005E79E1">
      <w:pPr>
        <w:spacing w:after="0" w:line="240" w:lineRule="auto"/>
      </w:pPr>
      <w:r>
        <w:separator/>
      </w:r>
    </w:p>
  </w:endnote>
  <w:endnote w:type="continuationSeparator" w:id="0">
    <w:p w:rsidR="005C4AD4" w:rsidRDefault="005C4AD4"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BF" w:rsidRDefault="00873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95039"/>
      <w:docPartObj>
        <w:docPartGallery w:val="Page Numbers (Bottom of Page)"/>
        <w:docPartUnique/>
      </w:docPartObj>
    </w:sdtPr>
    <w:sdtEndPr>
      <w:rPr>
        <w:noProof/>
      </w:rPr>
    </w:sdtEndPr>
    <w:sdtContent>
      <w:p w:rsidR="00087030" w:rsidRDefault="00087030" w:rsidP="00087030">
        <w:pPr>
          <w:pStyle w:val="Footer"/>
        </w:pPr>
        <w:r>
          <w:fldChar w:fldCharType="begin"/>
        </w:r>
        <w:r>
          <w:instrText xml:space="preserve"> PAGE   \* MERGEFORMAT </w:instrText>
        </w:r>
        <w:r>
          <w:fldChar w:fldCharType="separate"/>
        </w:r>
        <w:r w:rsidR="00EC2AB4">
          <w:rPr>
            <w:noProof/>
          </w:rPr>
          <w:t>3</w:t>
        </w:r>
        <w:r>
          <w:rPr>
            <w:noProof/>
          </w:rPr>
          <w:fldChar w:fldCharType="end"/>
        </w:r>
        <w:r w:rsidRPr="00DC79BB">
          <w:rPr>
            <w:noProof/>
          </w:rPr>
          <mc:AlternateContent>
            <mc:Choice Requires="wpg">
              <w:drawing>
                <wp:anchor distT="0" distB="0" distL="114300" distR="114300" simplePos="0" relativeHeight="251657728" behindDoc="0" locked="1" layoutInCell="1" allowOverlap="1" wp14:anchorId="399B2A73" wp14:editId="10B855BF">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5="http://schemas.microsoft.com/office/word/2012/wordml">
              <w:pict>
                <v:group w14:anchorId="00B2BF7D" id="Group 4" o:spid="_x0000_s1026" alt="Footer graphic design with grey rectangles in various angles" style="position:absolute;margin-left:0;margin-top:0;width:536.4pt;height:34.55pt;z-index:25165772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FLV5I0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lkMMA&#10;AADbAAAADwAAAGRycy9kb3ducmV2LnhtbESPQWvCQBSE7wX/w/KE3uqmFmtJXSWIVW9Fa+n1kX1N&#10;QrNvw+5T03/vCoLHYWa+YWaL3rXqRCE2ng08jzJQxKW3DVcGDl8fT2+goiBbbD2TgX+KsJgPHmaY&#10;W3/mHZ32UqkE4ZijgVqky7WOZU0O48h3xMn79cGhJBkqbQOeE9y1epxlr9phw2mhxo6WNZV/+6Mz&#10;MOFiPd1lh5+VFJ2sQ+TN9+fGmMdhX7yDEurlHr61t9bAywSuX9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mlkMMAAADbAAAADwAAAAAAAAAAAAAAAACYAgAAZHJzL2Rv&#10;d25yZXYueG1sUEsFBgAAAAAEAAQA9QAAAIgD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77cEA&#10;AADbAAAADwAAAGRycy9kb3ducmV2LnhtbESPQYvCMBSE78L+h/AWvNlUAyJdo+jCohdhreL50bxt&#10;q81LaaLWf78RBI/DzHzDzJe9bcSNOl871jBOUhDEhTM1lxqOh5/RDIQPyAYbx6ThQR6Wi4/BHDPj&#10;7rynWx5KESHsM9RQhdBmUvqiIos+cS1x9P5cZzFE2ZXSdHiPcNvISZpOpcWa40KFLX1XVFzyq9Xg&#10;1u3+V51X6vQIFndqrGx+3mg9/OxXXyAC9eEdfrW3RoOawv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3BAAAA2wAAAA8AAAAAAAAAAAAAAAAAmAIAAGRycy9kb3du&#10;cmV2LnhtbFBLBQYAAAAABAAEAPUAAACGAw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gWMUA&#10;AADbAAAADwAAAGRycy9kb3ducmV2LnhtbESPQWvCQBSE74X+h+UJ3pqNtWhJXaUVBGl7UQvi7bH7&#10;mkSzb2N2G6O/3hUKHoeZ+YaZzDpbiZYaXzpWMEhSEMTamZJzBT+bxdMrCB+QDVaOScGZPMymjw8T&#10;zIw78YradchFhLDPUEERQp1J6XVBFn3iauLo/brGYoiyyaVp8BThtpLPaTqSFkuOCwXWNC9IH9Z/&#10;VkH7Ibu9tp8X/n45rvR2d/w6L0dK9Xvd+xuIQF24h//bS6NgOIb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BYxQAAANsAAAAPAAAAAAAAAAAAAAAAAJgCAABkcnMv&#10;ZG93bnJldi54bWxQSwUGAAAAAAQABAD1AAAAigM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mzcAA&#10;AADbAAAADwAAAGRycy9kb3ducmV2LnhtbERPy4rCMBTdC/5DuIIb0VQFlWoUcRgcd9YXuLs017bY&#10;3JQmYzt/P1kILg/nvdq0phQvql1hWcF4FIEgTq0uOFNwOX8PFyCcR9ZYWiYFf+Rgs+52Vhhr23BC&#10;r5PPRAhhF6OC3PsqltKlORl0I1sRB+5ha4M+wDqTusYmhJtSTqJoJg0WHBpyrGiXU/o8/RoFM9lE&#10;6WF/uNF+kGyvyVc1Pc7vSvV77XYJwlPrP+K3+0crmIax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gmzcAAAADbAAAADwAAAAAAAAAAAAAAAACYAgAAZHJzL2Rvd25y&#10;ZXYueG1sUEsFBgAAAAAEAAQA9QAAAIUD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cIA&#10;AADbAAAADwAAAGRycy9kb3ducmV2LnhtbESP3WoCMRSE7wu+QzgF72rSLhbdGsWKBe+sPw9w2Jxu&#10;Fjcn2yTV9e0bQfBymJlvmNmid604U4iNZw2vIwWCuPKm4VrD8fD1MgERE7LB1jNpuFKExXzwNMPS&#10;+Avv6LxPtcgQjiVqsCl1pZSxsuQwjnxHnL0fHxymLEMtTcBLhrtWvin1Lh02nBcsdrSyVJ32f07D&#10;9PtapK37lL9hfDR2TWp1KpTWw+d++QEiUZ8e4Xt7YzQUU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X6RwgAAANsAAAAPAAAAAAAAAAAAAAAAAJgCAABkcnMvZG93&#10;bnJldi54bWxQSwUGAAAAAAQABAD1AAAAhwM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JsAA&#10;AADbAAAADwAAAGRycy9kb3ducmV2LnhtbERPz2vCMBS+D/wfwhO8ralSxuiMIhahoDBWe9nt0bw1&#10;Zc1LaWKt/705DHb8+H5v97PtxUSj7xwrWCcpCOLG6Y5bBfX19PoOwgdkjb1jUvAgD/vd4mWLuXZ3&#10;/qKpCq2IIexzVGBCGHIpfWPIok/cQBy5HzdaDBGOrdQj3mO47eUmTd+kxY5jg8GBjoaa3+pmFZwv&#10;j+N3KOSUFWfOOlN/lpWWSq2W8+EDRKA5/Iv/3KVWkMX18Uv8A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8KJsAAAADbAAAADwAAAAAAAAAAAAAAAACYAgAAZHJzL2Rvd25y&#10;ZXYueG1sUEsFBgAAAAAEAAQA9QAAAIUD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wb8EA&#10;AADbAAAADwAAAGRycy9kb3ducmV2LnhtbESP0YrCMBRE34X9h3AXfNNUkSLVtOjCorAo2t0PuDTX&#10;ttjclCbW7t8bQfBxmJkzzDobTCN66lxtWcFsGoEgLqyuuVTw9/s9WYJwHlljY5kU/JODLP0YrTHR&#10;9s5n6nNfigBhl6CCyvs2kdIVFRl0U9sSB+9iO4M+yK6UusN7gJtGzqMolgZrDgsVtvRVUXHNb0bB&#10;KeZd7foTb7WPD9HP0lz5aJQafw6bFQhPg3+HX+29VrCY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8G/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9Lv8MA&#10;AADbAAAADwAAAGRycy9kb3ducmV2LnhtbESPT2sCMRTE74V+h/AK3mq2UouuRimCUA8i9Q9eH5u3&#10;m8XNy5JEd/vtG0HwOMzMb5j5sreNuJEPtWMFH8MMBHHhdM2VguNh/T4BESKyxsYxKfijAMvF68sc&#10;c+06/qXbPlYiQTjkqMDE2OZShsKQxTB0LXHySuctxiR9JbXHLsFtI0dZ9iUt1pwWDLa0MlRc9ler&#10;YLpGKo/NaZMV3fY09iWbXX9WavDWf89AROrjM/xo/2gFny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9Lv8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A+sQA&#10;AADbAAAADwAAAGRycy9kb3ducmV2LnhtbESPT4vCMBTE78J+h/AWvGm6KirVKCIVZA+uf/H6aJ5t&#10;2ealNFG7fnqzIHgcZuY3zHTemFLcqHaFZQVf3QgEcWp1wZmC42HVGYNwHlljaZkU/JGD+eyjNcVY&#10;2zvv6Lb3mQgQdjEqyL2vYildmpNB17UVcfAutjbog6wzqWu8B7gpZS+KhtJgwWEhx4qWOaW/+6tR&#10;YE/NtxwNs+SUlD+JPm8fg2TzUKr92SwmIDw1/h1+tddawaAP/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6APr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5A" w:rsidRDefault="008738BF" w:rsidP="008738BF">
    <w:pPr>
      <w:pStyle w:val="Heading4"/>
      <w:rPr>
        <w:noProof/>
      </w:rPr>
    </w:pPr>
    <w:r>
      <w:rPr>
        <w:noProof/>
      </w:rPr>
      <w:t>Connecticut Port Authority</w:t>
    </w:r>
  </w:p>
  <w:p w:rsidR="008738BF" w:rsidRDefault="008738BF" w:rsidP="008738BF">
    <w:pPr>
      <w:pStyle w:val="Footer"/>
      <w:jc w:val="left"/>
      <w:rPr>
        <w:noProof/>
      </w:rPr>
    </w:pPr>
    <w:r>
      <w:rPr>
        <w:noProof/>
      </w:rPr>
      <w:t xml:space="preserve">           </w:t>
    </w:r>
    <w:r w:rsidR="00A43D16">
      <w:rPr>
        <w:noProof/>
      </w:rPr>
      <w:t xml:space="preserve"> </w:t>
    </w:r>
    <w:r>
      <w:rPr>
        <w:noProof/>
      </w:rPr>
      <w:t xml:space="preserve"> 455 Boston Post Road  Suite 204 I  Old Saybrook, CT 06475 I P: 860-577-5174 I  CTPortAuthority.com</w:t>
    </w:r>
  </w:p>
  <w:p w:rsidR="008738BF" w:rsidRDefault="008738BF" w:rsidP="0043145A">
    <w:pPr>
      <w:pStyle w:val="Footer"/>
      <w:jc w:val="center"/>
      <w:rPr>
        <w:noProof/>
      </w:rPr>
    </w:pPr>
  </w:p>
  <w:p w:rsidR="008738BF" w:rsidRDefault="008738BF" w:rsidP="004314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D4" w:rsidRDefault="005C4AD4" w:rsidP="005E79E1">
      <w:pPr>
        <w:spacing w:after="0" w:line="240" w:lineRule="auto"/>
      </w:pPr>
      <w:r>
        <w:separator/>
      </w:r>
    </w:p>
  </w:footnote>
  <w:footnote w:type="continuationSeparator" w:id="0">
    <w:p w:rsidR="005C4AD4" w:rsidRDefault="005C4AD4" w:rsidP="005E7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BF" w:rsidRDefault="00873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E1" w:rsidRDefault="005E79E1">
    <w:pPr>
      <w:pStyle w:val="Header"/>
    </w:pPr>
    <w:r w:rsidRPr="00DC79BB">
      <w:rPr>
        <w:noProof/>
      </w:rPr>
      <mc:AlternateContent>
        <mc:Choice Requires="wpg">
          <w:drawing>
            <wp:anchor distT="0" distB="0" distL="114300" distR="114300" simplePos="0" relativeHeight="251656704" behindDoc="0" locked="1" layoutInCell="1" allowOverlap="1" wp14:anchorId="6A9FD485" wp14:editId="10A8DFB7">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5="http://schemas.microsoft.com/office/word/2012/wordml">
          <w:pict>
            <v:group w14:anchorId="69E9999F" id="Group 17" o:spid="_x0000_s1026" alt="Header graphic design with grey rectangles in various angles" style="position:absolute;margin-left:0;margin-top:0;width:536.4pt;height:34.55pt;z-index:25165670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">
              <o:lock v:ext="edit" aspectratio="t"/>
              <v:shape id="Freeform 46"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JOMIA&#10;AADbAAAADwAAAGRycy9kb3ducmV2LnhtbESPUWvCMBSF3wf7D+EOfJuJwxWpRpHBQBBks/6Aa3Nt&#10;i81NSTJb/fVGEPZ4OOd8h7NYDbYVF/KhcaxhMlYgiEtnGq40HIrv9xmIEJENto5Jw5UCrJavLwvM&#10;jev5ly77WIkE4ZCjhjrGLpcylDVZDGPXESfv5LzFmKSvpPHYJ7ht5YdSmbTYcFqosaOvmsrz/s9q&#10;UJ9euZ0qdu5s++ynyI7qdt1qPXob1nMQkYb4H362N0bDNIP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k4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PsYA&#10;AADbAAAADwAAAGRycy9kb3ducmV2LnhtbESP3WoCMRSE7wt9h3AK3mm2RbbtahQrCoJara14e9ic&#10;/aGbk3UTdX17UxB6OczMN8xw3JpKnKlxpWUFz70IBHFqdcm5gp/vefcNhPPIGivLpOBKDsajx4ch&#10;Jtpe+IvOO5+LAGGXoILC+zqR0qUFGXQ9WxMHL7ONQR9kk0vd4CXATSVfoiiWBksOCwXWNC0o/d2d&#10;jIL34/a0nsT+YxVn+9k++1weos1Sqc5TOxmA8NT6//C9vdAK+q/w9yX8AD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NZPsYAAADbAAAADwAAAAAAAAAAAAAAAACYAgAAZHJz&#10;L2Rvd25yZXYueG1sUEsFBgAAAAAEAAQA9QAAAIs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0QL8A&#10;AADbAAAADwAAAGRycy9kb3ducmV2LnhtbERPy4rCMBTdC/5DuII7m6qDSm0UKSO4msHHxt2lubbF&#10;5qYkGa1+/WQxMMvDeefb3rTiQc43lhVMkxQEcWl1w5WCy3k/WYHwAVlja5kUvMjDdjMc5Jhp++Qj&#10;PU6hEjGEfYYK6hC6TEpf1mTQJ7YjjtzNOoMhQldJ7fAZw00rZ2m6kAYbjg01dlTUVN5PP0ZBMV+G&#10;t+PZl/uuCnP9NOn1jBelxqN+twYRqA//4j/3QSv4iGPjl/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fRAvwAAANsAAAAPAAAAAAAAAAAAAAAAAJgCAABkcnMvZG93bnJl&#10;di54bWxQSwUGAAAAAAQABAD1AAAAhAM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0n8EA&#10;AADaAAAADwAAAGRycy9kb3ducmV2LnhtbERPS2vCQBC+C/6HZYReSt1tD2JTVyktpdWC0FTwOmTH&#10;JJidDdnNw3/vBgRPw8f3nNVmsJXoqPGlYw3PcwWCOHOm5FzD4f/raQnCB2SDlWPScCEPm/V0ssLE&#10;uJ7/qEtDLmII+wQ1FCHUiZQ+K8iin7uaOHIn11gMETa5NA32MdxW8kWphbRYcmwosKaPgrJz2loN&#10;j/WnPO9V9qtwSdtT+Xps89231g+z4f0NRKAh3MU394+J82F8Zbx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tJ/BAAAA2gAAAA8AAAAAAAAAAAAAAAAAmAIAAGRycy9kb3du&#10;cmV2LnhtbFBLBQYAAAAABAAEAPUAAACGAw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9jsQA&#10;AADbAAAADwAAAGRycy9kb3ducmV2LnhtbESPwU7DMAyG70i8Q2QkbixlEmiUZROqhGCMywYP4DWm&#10;qWicrjFr4enxAYmj9fv//Hm5nmJnTjTkNrGD61kBhrhOvuXGwfvb49UCTBZkj11icvBNGdar87Ml&#10;lj6NvKPTXhqjEM4lOggifWltrgNFzLPUE2v2kYaIouPQWD/gqPDY2XlR3NqILeuFgD1VgerP/VdU&#10;jafXl+1dtZkfNodRfiQct4vq6NzlxfRwD0Zokv/lv/azd3Cj9vqLAs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PY7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EBsIA&#10;AADbAAAADwAAAGRycy9kb3ducmV2LnhtbESPT4vCMBTE7wt+h/AEL8ua1t0t2jWKCMJedf+cH82z&#10;Kdu8lCTa6qc3grDHYWZ+wyzXg23FmXxoHCvIpxkI4srphmsF31+7lzmIEJE1to5JwYUCrFejpyWW&#10;2vW8p/Mh1iJBOJSowMTYlVKGypDFMHUdcfKOzluMSfpaao99gttWzrKskBYbTgsGO9oaqv4OJ6vg&#10;tc+Lor/6xdviarq9+X3m7IeUmoyHzQeISEP8Dz/an1rBe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AQG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s28MA&#10;AADbAAAADwAAAGRycy9kb3ducmV2LnhtbESPQWvCQBSE7wX/w/IEb3WjoJToKipYSk81il6f2WcS&#10;zb5NsluT/ntXKHgcZuYbZr7sTCnu1LjCsoLRMAJBnFpdcKbgsN++f4BwHlljaZkU/JGD5aL3NsdY&#10;25Z3dE98JgKEXYwKcu+rWEqX5mTQDW1FHLyLbQz6IJtM6gbbADelHEfRVBosOCzkWNEmp/SW/BoF&#10;J13v0sSvP3823+f62E73dVtflRr0u9UMhKfOv8L/7S+tYDK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s28MAAADbAAAADwAAAAAAAAAAAAAAAACYAgAAZHJzL2Rv&#10;d25yZXYueG1sUEsFBgAAAAAEAAQA9QAAAIg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kMMUA&#10;AADbAAAADwAAAGRycy9kb3ducmV2LnhtbESPQWvCQBSE70L/w/IKveluWxSJbkIpWPWgYGyF3l6z&#10;r0lo9m3IbjX+e1cQPA4z8w0zz3rbiCN1vnas4XmkQBAXztRcavjcL4ZTED4gG2wck4YzecjSh8Ec&#10;E+NOvKNjHkoRIewT1FCF0CZS+qIii37kWuLo/brOYoiyK6Xp8BThtpEvSk2kxZrjQoUtvVdU/OX/&#10;VsMh37vz+kt9rDdmYX620+W3apdaPz32bzMQgfpwD9/aK6Nh/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GQw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xGMQA&#10;AADbAAAADwAAAGRycy9kb3ducmV2LnhtbESP3WrCQBSE7wt9h+UUvNON1RaNrlJFRak3/jzAIXtM&#10;gtmzMbsm8e3dgtDLYWa+Yabz1hSipsrllhX0exEI4sTqnFMF59O6OwLhPLLGwjIpeJCD+ez9bYqx&#10;tg0fqD76VAQIuxgVZN6XsZQuycig69mSOHgXWxn0QVap1BU2AW4K+RlF39JgzmEhw5KWGSXX490o&#10;2DS/dnzVZr+7reiyON2Hg369Varz0f5MQHhq/X/41d5qBV9D+Ps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Rj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GlcQA&#10;AADbAAAADwAAAGRycy9kb3ducmV2LnhtbESPQWsCMRSE7wX/Q3iF3mpWQZGtUVqx0MIqqBU8PjbP&#10;3aWblyVJ1/TfG0HwOMzMN8x8GU0renK+saxgNMxAEJdWN1wp+Dl8vs5A+ICssbVMCv7Jw3IxeJpj&#10;ru2Fd9TvQyUShH2OCuoQulxKX9Zk0A9tR5y8s3UGQ5KuktrhJcFNK8dZNpUGG04LNXa0qqn83f8Z&#10;Bd9m/VEcw3njRl3fT4sibotTVOrlOb6/gQgUwyN8b39pBZM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hpX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30" w:rsidRDefault="008A3107">
    <w:pPr>
      <w:pStyle w:val="Header"/>
    </w:pPr>
    <w:r>
      <w:rPr>
        <w:noProof/>
      </w:rPr>
      <w:drawing>
        <wp:inline distT="0" distB="0" distL="0" distR="0" wp14:anchorId="0ABE3D4F" wp14:editId="7A4A94FB">
          <wp:extent cx="1168100" cy="763524"/>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SCT_ltrhd_logo.jpg"/>
                  <pic:cNvPicPr/>
                </pic:nvPicPr>
                <pic:blipFill>
                  <a:blip r:embed="rId1">
                    <a:extLst>
                      <a:ext uri="{28A0092B-C50C-407E-A947-70E740481C1C}">
                        <a14:useLocalDpi xmlns:a14="http://schemas.microsoft.com/office/drawing/2010/main" val="0"/>
                      </a:ext>
                    </a:extLst>
                  </a:blip>
                  <a:stretch>
                    <a:fillRect/>
                  </a:stretch>
                </pic:blipFill>
                <pic:spPr>
                  <a:xfrm>
                    <a:off x="0" y="0"/>
                    <a:ext cx="1168100" cy="7635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81C"/>
    <w:multiLevelType w:val="hybridMultilevel"/>
    <w:tmpl w:val="6AF4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53BDE"/>
    <w:multiLevelType w:val="hybridMultilevel"/>
    <w:tmpl w:val="CFD6CB1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681C3D60"/>
    <w:multiLevelType w:val="hybridMultilevel"/>
    <w:tmpl w:val="E05839FC"/>
    <w:lvl w:ilvl="0" w:tplc="79C4C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BF"/>
    <w:rsid w:val="0001219E"/>
    <w:rsid w:val="0003798E"/>
    <w:rsid w:val="00047E43"/>
    <w:rsid w:val="00051F70"/>
    <w:rsid w:val="00065295"/>
    <w:rsid w:val="00074A0D"/>
    <w:rsid w:val="000857E5"/>
    <w:rsid w:val="00087030"/>
    <w:rsid w:val="000F783D"/>
    <w:rsid w:val="00143436"/>
    <w:rsid w:val="00154BF1"/>
    <w:rsid w:val="001701C4"/>
    <w:rsid w:val="001850A9"/>
    <w:rsid w:val="0018561E"/>
    <w:rsid w:val="0019399F"/>
    <w:rsid w:val="001A183F"/>
    <w:rsid w:val="002155D5"/>
    <w:rsid w:val="00244BC8"/>
    <w:rsid w:val="00246BB3"/>
    <w:rsid w:val="00253B9D"/>
    <w:rsid w:val="0027727D"/>
    <w:rsid w:val="00293B83"/>
    <w:rsid w:val="00295936"/>
    <w:rsid w:val="002A4640"/>
    <w:rsid w:val="002B444C"/>
    <w:rsid w:val="002F2179"/>
    <w:rsid w:val="002F2CC8"/>
    <w:rsid w:val="003372D3"/>
    <w:rsid w:val="00350E6D"/>
    <w:rsid w:val="0035400B"/>
    <w:rsid w:val="0038539E"/>
    <w:rsid w:val="00386043"/>
    <w:rsid w:val="004242EC"/>
    <w:rsid w:val="0043145A"/>
    <w:rsid w:val="004416AD"/>
    <w:rsid w:val="00485AD4"/>
    <w:rsid w:val="00493531"/>
    <w:rsid w:val="004D30A7"/>
    <w:rsid w:val="004D4FF5"/>
    <w:rsid w:val="004E4B02"/>
    <w:rsid w:val="004E51D0"/>
    <w:rsid w:val="005216BE"/>
    <w:rsid w:val="00524A4F"/>
    <w:rsid w:val="0053295C"/>
    <w:rsid w:val="005B1F9B"/>
    <w:rsid w:val="005C4AD4"/>
    <w:rsid w:val="005E79E1"/>
    <w:rsid w:val="006131EA"/>
    <w:rsid w:val="006234E7"/>
    <w:rsid w:val="00633B0A"/>
    <w:rsid w:val="00651352"/>
    <w:rsid w:val="00661704"/>
    <w:rsid w:val="00674271"/>
    <w:rsid w:val="00685B53"/>
    <w:rsid w:val="006A3CE7"/>
    <w:rsid w:val="006B00AA"/>
    <w:rsid w:val="006D19B7"/>
    <w:rsid w:val="006F74D0"/>
    <w:rsid w:val="0070673F"/>
    <w:rsid w:val="00712BD3"/>
    <w:rsid w:val="007672EB"/>
    <w:rsid w:val="00772285"/>
    <w:rsid w:val="007B265A"/>
    <w:rsid w:val="00821B3B"/>
    <w:rsid w:val="008738BF"/>
    <w:rsid w:val="008A188A"/>
    <w:rsid w:val="008A3107"/>
    <w:rsid w:val="008C3BA8"/>
    <w:rsid w:val="008E530F"/>
    <w:rsid w:val="009158FA"/>
    <w:rsid w:val="00926F49"/>
    <w:rsid w:val="00A16782"/>
    <w:rsid w:val="00A246DB"/>
    <w:rsid w:val="00A366AB"/>
    <w:rsid w:val="00A43D16"/>
    <w:rsid w:val="00A56D1A"/>
    <w:rsid w:val="00A71FF3"/>
    <w:rsid w:val="00A92809"/>
    <w:rsid w:val="00AA7026"/>
    <w:rsid w:val="00AC7D7A"/>
    <w:rsid w:val="00AF7E5D"/>
    <w:rsid w:val="00B03C42"/>
    <w:rsid w:val="00B31399"/>
    <w:rsid w:val="00B638A9"/>
    <w:rsid w:val="00B64CEE"/>
    <w:rsid w:val="00B7267A"/>
    <w:rsid w:val="00B841F7"/>
    <w:rsid w:val="00B911C1"/>
    <w:rsid w:val="00B95D5D"/>
    <w:rsid w:val="00BA6A83"/>
    <w:rsid w:val="00BC2A58"/>
    <w:rsid w:val="00C26FF0"/>
    <w:rsid w:val="00C459AF"/>
    <w:rsid w:val="00C80D25"/>
    <w:rsid w:val="00C90B1A"/>
    <w:rsid w:val="00C92E96"/>
    <w:rsid w:val="00CB5293"/>
    <w:rsid w:val="00CC68B7"/>
    <w:rsid w:val="00D26F60"/>
    <w:rsid w:val="00DE2CD2"/>
    <w:rsid w:val="00DF5707"/>
    <w:rsid w:val="00E111C8"/>
    <w:rsid w:val="00E22177"/>
    <w:rsid w:val="00E23D7B"/>
    <w:rsid w:val="00E62D09"/>
    <w:rsid w:val="00E661DD"/>
    <w:rsid w:val="00E77637"/>
    <w:rsid w:val="00EA3344"/>
    <w:rsid w:val="00EA6590"/>
    <w:rsid w:val="00EB09DE"/>
    <w:rsid w:val="00EC2AB4"/>
    <w:rsid w:val="00ED2CBF"/>
    <w:rsid w:val="00ED349C"/>
    <w:rsid w:val="00F2556B"/>
    <w:rsid w:val="00F31E8E"/>
    <w:rsid w:val="00F53F86"/>
    <w:rsid w:val="00FA0A64"/>
    <w:rsid w:val="00FC7C77"/>
    <w:rsid w:val="00FE411B"/>
    <w:rsid w:val="00FF4356"/>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uiPriority="11" w:unhideWhenUsed="0" w:qFormat="1"/>
    <w:lsdException w:name="Signature" w:semiHidden="0" w:uiPriority="12" w:unhideWhenUsed="0" w:qFormat="1"/>
    <w:lsdException w:name="Default Paragraph Font" w:uiPriority="1"/>
    <w:lsdException w:name="Subtitle" w:uiPriority="11" w:qFormat="1"/>
    <w:lsdException w:name="Salutation" w:semiHidden="0" w:uiPriority="1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6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0A"/>
    <w:rPr>
      <w:rFonts w:ascii="Tahoma" w:hAnsi="Tahoma" w:cs="Tahoma"/>
      <w:sz w:val="16"/>
      <w:szCs w:val="16"/>
    </w:rPr>
  </w:style>
  <w:style w:type="paragraph" w:styleId="ListParagraph">
    <w:name w:val="List Paragraph"/>
    <w:basedOn w:val="Normal"/>
    <w:uiPriority w:val="34"/>
    <w:qFormat/>
    <w:rsid w:val="00532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semiHidden="0" w:uiPriority="11" w:unhideWhenUsed="0" w:qFormat="1"/>
    <w:lsdException w:name="Signature" w:semiHidden="0" w:uiPriority="12" w:unhideWhenUsed="0" w:qFormat="1"/>
    <w:lsdException w:name="Default Paragraph Font" w:uiPriority="1"/>
    <w:lsdException w:name="Subtitle" w:uiPriority="11" w:qFormat="1"/>
    <w:lsdException w:name="Salutation" w:semiHidden="0" w:uiPriority="1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6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0A"/>
    <w:rPr>
      <w:rFonts w:ascii="Tahoma" w:hAnsi="Tahoma" w:cs="Tahoma"/>
      <w:sz w:val="16"/>
      <w:szCs w:val="16"/>
    </w:rPr>
  </w:style>
  <w:style w:type="paragraph" w:styleId="ListParagraph">
    <w:name w:val="List Paragraph"/>
    <w:basedOn w:val="Normal"/>
    <w:uiPriority w:val="34"/>
    <w:qFormat/>
    <w:rsid w:val="00532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Mgr\AppData\Local\Microsoft\Windows\INetCache\Content.Outlook\UU6E8WAM\CPA%20Letterhead%20-%202017.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 Letterhead - 2017</Template>
  <TotalTime>0</TotalTime>
  <Pages>3</Pages>
  <Words>241</Words>
  <Characters>2629</Characters>
  <Application>Microsoft Office Word</Application>
  <DocSecurity>0</DocSecurity>
  <Lines>48</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OfficeMgr</dc:creator>
  <cp:lastModifiedBy>Pete</cp:lastModifiedBy>
  <cp:revision>2</cp:revision>
  <cp:lastPrinted>2017-10-23T18:34:00Z</cp:lastPrinted>
  <dcterms:created xsi:type="dcterms:W3CDTF">2018-04-03T13:24:00Z</dcterms:created>
  <dcterms:modified xsi:type="dcterms:W3CDTF">2018-04-03T13:24:00Z</dcterms:modified>
</cp:coreProperties>
</file>