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361E38" w:rsidRDefault="00681460" w:rsidP="008839E8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AB4EF2" w:rsidRPr="00361E38" w:rsidRDefault="002825C4" w:rsidP="00E36D99">
      <w:pPr>
        <w:jc w:val="center"/>
        <w:rPr>
          <w:rFonts w:ascii="Arial" w:hAnsi="Arial" w:cs="Arial"/>
          <w:sz w:val="22"/>
        </w:rPr>
      </w:pPr>
      <w:r w:rsidRPr="00361E38">
        <w:rPr>
          <w:rFonts w:ascii="Arial" w:hAnsi="Arial" w:cs="Arial"/>
          <w:sz w:val="22"/>
        </w:rPr>
        <w:t>MEETING OF THE</w:t>
      </w:r>
    </w:p>
    <w:p w:rsidR="00D921B0" w:rsidRPr="00361E38" w:rsidRDefault="002825C4" w:rsidP="00D921B0">
      <w:pPr>
        <w:jc w:val="center"/>
        <w:rPr>
          <w:rFonts w:ascii="Arial" w:hAnsi="Arial" w:cs="Arial"/>
          <w:sz w:val="22"/>
        </w:rPr>
      </w:pPr>
      <w:r w:rsidRPr="00361E38">
        <w:rPr>
          <w:rFonts w:ascii="Arial" w:hAnsi="Arial" w:cs="Arial"/>
          <w:sz w:val="22"/>
        </w:rPr>
        <w:t>CONNECTICUT PORT AUTHORITY</w:t>
      </w:r>
    </w:p>
    <w:p w:rsidR="00D921B0" w:rsidRPr="003E2501" w:rsidRDefault="002825C4" w:rsidP="00D921B0">
      <w:pPr>
        <w:jc w:val="center"/>
        <w:rPr>
          <w:rFonts w:ascii="Arial" w:hAnsi="Arial" w:cs="Arial"/>
          <w:caps/>
          <w:sz w:val="22"/>
        </w:rPr>
      </w:pPr>
      <w:r w:rsidRPr="003E2501">
        <w:rPr>
          <w:rFonts w:ascii="Arial" w:hAnsi="Arial" w:cs="Arial"/>
          <w:caps/>
          <w:sz w:val="22"/>
        </w:rPr>
        <w:t>BOARD OF DIRECTORS</w:t>
      </w:r>
    </w:p>
    <w:p w:rsidR="00B547DB" w:rsidRPr="00016D4C" w:rsidRDefault="002825C4" w:rsidP="00D921B0">
      <w:pPr>
        <w:jc w:val="center"/>
        <w:rPr>
          <w:rFonts w:ascii="Arial" w:hAnsi="Arial" w:cs="Arial"/>
          <w:sz w:val="22"/>
        </w:rPr>
      </w:pPr>
      <w:r w:rsidRPr="00016D4C">
        <w:rPr>
          <w:rFonts w:ascii="Arial" w:hAnsi="Arial" w:cs="Arial"/>
          <w:sz w:val="22"/>
        </w:rPr>
        <w:t>Called by the Chairman of the Board</w:t>
      </w:r>
    </w:p>
    <w:p w:rsidR="00B547DB" w:rsidRPr="00016D4C" w:rsidRDefault="002825C4" w:rsidP="00D921B0">
      <w:pPr>
        <w:jc w:val="center"/>
        <w:rPr>
          <w:rFonts w:ascii="Arial" w:hAnsi="Arial" w:cs="Arial"/>
          <w:sz w:val="22"/>
        </w:rPr>
      </w:pPr>
      <w:r w:rsidRPr="00016D4C">
        <w:rPr>
          <w:rFonts w:ascii="Arial" w:hAnsi="Arial" w:cs="Arial"/>
          <w:sz w:val="22"/>
        </w:rPr>
        <w:t>Pursuant to Article III, Section 4 of the By-Laws</w:t>
      </w:r>
    </w:p>
    <w:p w:rsidR="00AB4EF2" w:rsidRPr="00361E38" w:rsidRDefault="00681460" w:rsidP="00D921B0">
      <w:pPr>
        <w:jc w:val="center"/>
        <w:rPr>
          <w:rFonts w:ascii="Arial" w:hAnsi="Arial" w:cs="Arial"/>
          <w:sz w:val="22"/>
        </w:rPr>
      </w:pPr>
    </w:p>
    <w:p w:rsidR="00D921B0" w:rsidRPr="00361E38" w:rsidRDefault="00A11B49" w:rsidP="00D921B0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aps/>
          <w:sz w:val="22"/>
        </w:rPr>
        <w:t>WEDNESDAY, OCTOBER 4</w:t>
      </w:r>
      <w:r w:rsidR="002825C4" w:rsidRPr="00AB1238">
        <w:rPr>
          <w:rFonts w:ascii="Arial" w:hAnsi="Arial" w:cs="Arial"/>
          <w:b/>
          <w:caps/>
          <w:sz w:val="22"/>
        </w:rPr>
        <w:t xml:space="preserve">, </w:t>
      </w:r>
      <w:r w:rsidR="002825C4" w:rsidRPr="003E2501">
        <w:rPr>
          <w:rFonts w:ascii="Arial" w:hAnsi="Arial" w:cs="Arial"/>
          <w:b/>
          <w:color w:val="000000" w:themeColor="text1"/>
          <w:sz w:val="22"/>
        </w:rPr>
        <w:t>2017 (3:00 P.M.)</w:t>
      </w:r>
    </w:p>
    <w:p w:rsidR="00AB4EF2" w:rsidRPr="00361E38" w:rsidRDefault="00681460" w:rsidP="00D921B0">
      <w:pPr>
        <w:jc w:val="center"/>
        <w:rPr>
          <w:rFonts w:ascii="Arial" w:hAnsi="Arial" w:cs="Arial"/>
          <w:color w:val="000000"/>
          <w:sz w:val="22"/>
        </w:rPr>
      </w:pPr>
    </w:p>
    <w:p w:rsidR="0086642C" w:rsidRDefault="00A11B49" w:rsidP="006C58AA">
      <w:pPr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 w:themeColor="text1"/>
          <w:sz w:val="22"/>
        </w:rPr>
        <w:t>Old SAYBROOK Town Hall – 302 MAIN</w:t>
      </w:r>
      <w:r w:rsidR="002825C4">
        <w:rPr>
          <w:rFonts w:ascii="Arial" w:hAnsi="Arial" w:cs="Arial"/>
          <w:caps/>
          <w:color w:val="000000" w:themeColor="text1"/>
          <w:sz w:val="22"/>
        </w:rPr>
        <w:t xml:space="preserve"> StREET</w:t>
      </w:r>
      <w:r w:rsidR="006C58AA">
        <w:rPr>
          <w:rFonts w:ascii="Arial" w:hAnsi="Arial" w:cs="Arial"/>
          <w:caps/>
          <w:color w:val="000000" w:themeColor="text1"/>
          <w:sz w:val="22"/>
        </w:rPr>
        <w:t>, OLD SAYBROOK, CT 06475</w:t>
      </w:r>
    </w:p>
    <w:p w:rsidR="008839E8" w:rsidRPr="00361E38" w:rsidRDefault="00681460" w:rsidP="008839E8">
      <w:pPr>
        <w:jc w:val="center"/>
        <w:rPr>
          <w:rFonts w:ascii="Arial" w:hAnsi="Arial" w:cs="Arial"/>
          <w:color w:val="000000"/>
          <w:sz w:val="22"/>
        </w:rPr>
      </w:pPr>
    </w:p>
    <w:p w:rsidR="00D67EDF" w:rsidRPr="00441FC4" w:rsidRDefault="002825C4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B5324">
        <w:rPr>
          <w:rFonts w:ascii="Arial" w:hAnsi="Arial" w:cs="Arial"/>
          <w:b/>
          <w:sz w:val="22"/>
        </w:rPr>
        <w:t>AGENDA</w:t>
      </w:r>
    </w:p>
    <w:p w:rsidR="00A94D4D" w:rsidRPr="00A94D4D" w:rsidRDefault="002825C4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Call to Order.</w:t>
      </w:r>
    </w:p>
    <w:p w:rsidR="00614070" w:rsidRDefault="00A11B49" w:rsidP="00614070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color w:val="000000"/>
          <w:sz w:val="20"/>
        </w:rPr>
      </w:pPr>
      <w:r>
        <w:rPr>
          <w:rFonts w:ascii="Arial" w:eastAsiaTheme="minorHAnsi" w:hAnsi="Arial" w:cs="Arial"/>
          <w:color w:val="000000"/>
          <w:sz w:val="20"/>
        </w:rPr>
        <w:t>Approval of minutes of September 20</w:t>
      </w:r>
      <w:r w:rsidR="002825C4" w:rsidRPr="00614070">
        <w:rPr>
          <w:rFonts w:ascii="Arial" w:eastAsiaTheme="minorHAnsi" w:hAnsi="Arial" w:cs="Arial"/>
          <w:color w:val="000000"/>
          <w:sz w:val="20"/>
        </w:rPr>
        <w:t>, 2017 – Special Meeting.</w:t>
      </w:r>
    </w:p>
    <w:p w:rsidR="00614070" w:rsidRPr="00614070" w:rsidRDefault="00681460" w:rsidP="00614070">
      <w:pPr>
        <w:pStyle w:val="ListParagraph"/>
        <w:rPr>
          <w:rFonts w:ascii="Arial" w:eastAsiaTheme="minorHAnsi" w:hAnsi="Arial" w:cs="Arial"/>
          <w:color w:val="000000"/>
          <w:sz w:val="20"/>
        </w:rPr>
      </w:pPr>
    </w:p>
    <w:p w:rsidR="00614070" w:rsidRPr="00030CA4" w:rsidRDefault="002825C4" w:rsidP="00030CA4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D12A5B">
        <w:rPr>
          <w:rFonts w:ascii="Arial" w:hAnsi="Arial" w:cs="Arial"/>
          <w:sz w:val="20"/>
        </w:rPr>
        <w:t>Public participation relating to Agenda Items.</w:t>
      </w:r>
    </w:p>
    <w:p w:rsidR="00614070" w:rsidRPr="00614070" w:rsidRDefault="002825C4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>United States Coast Guard Report.</w:t>
      </w:r>
    </w:p>
    <w:p w:rsidR="00614070" w:rsidRPr="00614070" w:rsidRDefault="002825C4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 xml:space="preserve">Executive Director’s Report. </w:t>
      </w:r>
    </w:p>
    <w:p w:rsidR="00D356B6" w:rsidRDefault="002825C4" w:rsidP="00CB22BC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 xml:space="preserve">Finance Committee Report. </w:t>
      </w:r>
    </w:p>
    <w:p w:rsidR="003D17B3" w:rsidRDefault="003D17B3" w:rsidP="003D17B3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color w:val="000000"/>
          <w:sz w:val="20"/>
        </w:rPr>
      </w:pPr>
      <w:r w:rsidRPr="003D17B3">
        <w:rPr>
          <w:rFonts w:ascii="Arial" w:eastAsiaTheme="minorHAnsi" w:hAnsi="Arial" w:cs="Arial"/>
          <w:color w:val="000000"/>
          <w:sz w:val="20"/>
        </w:rPr>
        <w:t>Consideration and approval of the 2017 – 2018 Connecticut Port Authority Budget.</w:t>
      </w:r>
    </w:p>
    <w:p w:rsidR="003D17B3" w:rsidRPr="003D17B3" w:rsidRDefault="003D17B3" w:rsidP="003D17B3">
      <w:pPr>
        <w:pStyle w:val="ListParagraph"/>
        <w:rPr>
          <w:rFonts w:ascii="Arial" w:eastAsiaTheme="minorHAnsi" w:hAnsi="Arial" w:cs="Arial"/>
          <w:color w:val="000000"/>
          <w:sz w:val="20"/>
        </w:rPr>
      </w:pPr>
    </w:p>
    <w:p w:rsidR="00CB22BC" w:rsidRPr="00CB22BC" w:rsidRDefault="002825C4" w:rsidP="00CB22BC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7563AE">
        <w:rPr>
          <w:rFonts w:ascii="Arial" w:eastAsiaTheme="minorHAnsi" w:hAnsi="Arial" w:cs="Arial"/>
          <w:color w:val="000000"/>
          <w:sz w:val="20"/>
        </w:rPr>
        <w:t xml:space="preserve">Consideration and approval of a resolution authorizing the Executive Director to seek </w:t>
      </w:r>
      <w:r w:rsidRPr="002F6AC0">
        <w:rPr>
          <w:rFonts w:ascii="Arial" w:eastAsiaTheme="minorHAnsi" w:hAnsi="Arial" w:cs="Arial"/>
          <w:color w:val="000000"/>
          <w:sz w:val="20"/>
        </w:rPr>
        <w:t>bid solicitations concerning communications and marketing services for</w:t>
      </w:r>
      <w:r w:rsidR="00CB22BC">
        <w:rPr>
          <w:rFonts w:ascii="Arial" w:eastAsiaTheme="minorHAnsi" w:hAnsi="Arial" w:cs="Arial"/>
          <w:color w:val="000000"/>
          <w:sz w:val="20"/>
        </w:rPr>
        <w:t xml:space="preserve"> the Connecticut Port Authority</w:t>
      </w:r>
      <w:r w:rsidR="00FC5CAC">
        <w:rPr>
          <w:rFonts w:ascii="Arial" w:eastAsiaTheme="minorHAnsi" w:hAnsi="Arial" w:cs="Arial"/>
          <w:color w:val="000000"/>
          <w:sz w:val="20"/>
        </w:rPr>
        <w:t>.</w:t>
      </w:r>
    </w:p>
    <w:p w:rsidR="002F6AC0" w:rsidRPr="002F6AC0" w:rsidRDefault="00681460" w:rsidP="002F6AC0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332E62" w:rsidRDefault="002825C4" w:rsidP="00E562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2F6AC0">
        <w:rPr>
          <w:rFonts w:ascii="Arial" w:eastAsiaTheme="minorHAnsi" w:hAnsi="Arial" w:cs="Arial"/>
          <w:color w:val="000000"/>
          <w:sz w:val="20"/>
        </w:rPr>
        <w:t xml:space="preserve">Consideration and </w:t>
      </w:r>
      <w:r w:rsidRPr="002F6AC0">
        <w:rPr>
          <w:rFonts w:ascii="Arial" w:hAnsi="Arial" w:cs="Arial"/>
          <w:sz w:val="20"/>
        </w:rPr>
        <w:t xml:space="preserve">approval of </w:t>
      </w:r>
      <w:r w:rsidRPr="002F6AC0">
        <w:rPr>
          <w:rFonts w:ascii="Arial" w:eastAsiaTheme="minorHAnsi" w:hAnsi="Arial" w:cs="Arial"/>
          <w:color w:val="000000"/>
          <w:sz w:val="20"/>
        </w:rPr>
        <w:t xml:space="preserve">a resolution authorizing the adoption of the Connecticut Port Authority Employee Handbook.  </w:t>
      </w:r>
    </w:p>
    <w:p w:rsidR="006D02BB" w:rsidRDefault="006D02BB" w:rsidP="006D02BB">
      <w:pPr>
        <w:jc w:val="both"/>
        <w:rPr>
          <w:rFonts w:ascii="Arial" w:eastAsiaTheme="minorHAnsi" w:hAnsi="Arial" w:cs="Arial"/>
          <w:color w:val="000000"/>
          <w:sz w:val="20"/>
        </w:rPr>
      </w:pPr>
    </w:p>
    <w:p w:rsidR="006D02BB" w:rsidRDefault="006D02BB" w:rsidP="006D02BB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>
        <w:rPr>
          <w:rFonts w:ascii="Arial" w:eastAsiaTheme="minorHAnsi" w:hAnsi="Arial" w:cs="Arial"/>
          <w:color w:val="000000"/>
          <w:sz w:val="20"/>
        </w:rPr>
        <w:t>Consideration and approval of a resolution authorizing the establishment of the Connecticut Port Authority Affirmative Action Plan.</w:t>
      </w:r>
    </w:p>
    <w:p w:rsidR="00332E62" w:rsidRDefault="00681460" w:rsidP="00332E62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3D6998" w:rsidRDefault="002825C4" w:rsidP="00FA4B8C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b/>
          <w:sz w:val="20"/>
        </w:rPr>
      </w:pPr>
      <w:r w:rsidRPr="00FA4B8C">
        <w:rPr>
          <w:rFonts w:ascii="Arial" w:hAnsi="Arial" w:cs="Arial"/>
          <w:b/>
          <w:sz w:val="20"/>
        </w:rPr>
        <w:t>Executive Session pursuant to Sections 1-200(6</w:t>
      </w:r>
      <w:proofErr w:type="gramStart"/>
      <w:r w:rsidRPr="00FA4B8C">
        <w:rPr>
          <w:rFonts w:ascii="Arial" w:hAnsi="Arial" w:cs="Arial"/>
          <w:b/>
          <w:sz w:val="20"/>
        </w:rPr>
        <w:t>)(</w:t>
      </w:r>
      <w:proofErr w:type="gramEnd"/>
      <w:r w:rsidRPr="00FA4B8C">
        <w:rPr>
          <w:rFonts w:ascii="Arial" w:hAnsi="Arial" w:cs="Arial"/>
          <w:b/>
          <w:sz w:val="20"/>
        </w:rPr>
        <w:t>B), 1-210(b)(4) and 1-210(b)(10) of the General Statutes of Connecticut for the purpose of discussing pending litigation and receiving attorney-client privileged communication.</w:t>
      </w:r>
    </w:p>
    <w:p w:rsidR="006274A1" w:rsidRDefault="006274A1" w:rsidP="00FA4B8C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274A1">
        <w:rPr>
          <w:rFonts w:ascii="Arial" w:hAnsi="Arial" w:cs="Arial"/>
          <w:sz w:val="20"/>
        </w:rPr>
        <w:t>Discussion on New Haven Port property parcels</w:t>
      </w:r>
      <w:r w:rsidR="00FC5CAC">
        <w:rPr>
          <w:rFonts w:ascii="Arial" w:hAnsi="Arial" w:cs="Arial"/>
          <w:sz w:val="20"/>
        </w:rPr>
        <w:t>.</w:t>
      </w:r>
    </w:p>
    <w:p w:rsidR="004F1E6A" w:rsidRPr="006274A1" w:rsidRDefault="004F1E6A" w:rsidP="00FA4B8C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Business</w:t>
      </w:r>
    </w:p>
    <w:p w:rsidR="00E31BA3" w:rsidRPr="00361E38" w:rsidRDefault="002825C4" w:rsidP="00334978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361E38">
        <w:rPr>
          <w:rFonts w:ascii="Arial" w:hAnsi="Arial" w:cs="Arial"/>
          <w:sz w:val="20"/>
        </w:rPr>
        <w:t>Call to the public.</w:t>
      </w:r>
    </w:p>
    <w:p w:rsidR="006C58AA" w:rsidRPr="006C58AA" w:rsidRDefault="002825C4" w:rsidP="006C58AA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361E38">
        <w:rPr>
          <w:rFonts w:ascii="Arial" w:hAnsi="Arial" w:cs="Arial"/>
          <w:sz w:val="20"/>
        </w:rPr>
        <w:t>Adjournment.</w:t>
      </w:r>
    </w:p>
    <w:p w:rsidR="00FF314D" w:rsidRPr="00AB1238" w:rsidRDefault="002825C4" w:rsidP="002A5D0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</w:t>
      </w:r>
      <w:r w:rsidR="00156A2B">
        <w:rPr>
          <w:rFonts w:ascii="Arial" w:hAnsi="Arial" w:cs="Arial"/>
          <w:sz w:val="20"/>
        </w:rPr>
        <w:t>xt Meeting: Wednesday, November 1st</w:t>
      </w:r>
      <w:r>
        <w:rPr>
          <w:rFonts w:ascii="Arial" w:hAnsi="Arial" w:cs="Arial"/>
          <w:sz w:val="20"/>
        </w:rPr>
        <w:t>, 2017 (12:00 – 1:30 PM)</w:t>
      </w:r>
      <w:r w:rsidR="00637010">
        <w:rPr>
          <w:rFonts w:ascii="Arial" w:hAnsi="Arial" w:cs="Arial"/>
          <w:sz w:val="20"/>
        </w:rPr>
        <w:t xml:space="preserve"> </w:t>
      </w:r>
      <w:r w:rsidR="00156A2B">
        <w:rPr>
          <w:rFonts w:ascii="Arial" w:hAnsi="Arial" w:cs="Arial"/>
          <w:sz w:val="20"/>
        </w:rPr>
        <w:t>Stamford</w:t>
      </w:r>
      <w:r w:rsidR="005B4923">
        <w:rPr>
          <w:rFonts w:ascii="Arial" w:hAnsi="Arial" w:cs="Arial"/>
          <w:sz w:val="20"/>
        </w:rPr>
        <w:t xml:space="preserve">, CT </w:t>
      </w:r>
    </w:p>
    <w:sectPr w:rsidR="00FF314D" w:rsidRPr="00AB1238" w:rsidSect="00D72355">
      <w:headerReference w:type="first" r:id="rId8"/>
      <w:footerReference w:type="first" r:id="rId9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60" w:rsidRDefault="00681460">
      <w:r>
        <w:separator/>
      </w:r>
    </w:p>
  </w:endnote>
  <w:endnote w:type="continuationSeparator" w:id="0">
    <w:p w:rsidR="00681460" w:rsidRDefault="0068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55" w:rsidRPr="00D72355" w:rsidRDefault="002825C4" w:rsidP="00D72355">
    <w:pPr>
      <w:pStyle w:val="Footer"/>
      <w:rPr>
        <w:sz w:val="16"/>
      </w:rPr>
    </w:pPr>
    <w:r w:rsidRPr="00D72355">
      <w:rPr>
        <w:sz w:val="16"/>
      </w:rPr>
      <w:t>16944814-v3</w:t>
    </w:r>
  </w:p>
  <w:p w:rsidR="00EA1BA7" w:rsidRPr="00D72355" w:rsidRDefault="00681460" w:rsidP="00D7235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60" w:rsidRDefault="00681460">
      <w:r>
        <w:separator/>
      </w:r>
    </w:p>
  </w:footnote>
  <w:footnote w:type="continuationSeparator" w:id="0">
    <w:p w:rsidR="00681460" w:rsidRDefault="0068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632FCB" w:rsidP="00632FCB">
    <w:pPr>
      <w:pStyle w:val="Header"/>
      <w:tabs>
        <w:tab w:val="center" w:pos="4680"/>
        <w:tab w:val="right" w:pos="9360"/>
      </w:tabs>
    </w:pPr>
    <w:r>
      <w:tab/>
    </w:r>
    <w:r w:rsidR="002825C4">
      <w:rPr>
        <w:noProof/>
      </w:rPr>
      <w:drawing>
        <wp:inline distT="0" distB="0" distL="0" distR="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BFA"/>
    <w:multiLevelType w:val="hybridMultilevel"/>
    <w:tmpl w:val="E96C54F0"/>
    <w:lvl w:ilvl="0" w:tplc="0C3A7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288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00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6F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E6F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E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61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65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EAB"/>
    <w:multiLevelType w:val="hybridMultilevel"/>
    <w:tmpl w:val="B59CAE62"/>
    <w:lvl w:ilvl="0" w:tplc="7BDE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63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61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C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0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0D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C2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F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C1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E63"/>
    <w:multiLevelType w:val="hybridMultilevel"/>
    <w:tmpl w:val="0A9EA196"/>
    <w:lvl w:ilvl="0" w:tplc="0AB88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A5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4B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EC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5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0A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82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0A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C71"/>
    <w:multiLevelType w:val="hybridMultilevel"/>
    <w:tmpl w:val="CE7E2FC6"/>
    <w:lvl w:ilvl="0" w:tplc="20584D46">
      <w:start w:val="1"/>
      <w:numFmt w:val="decimal"/>
      <w:lvlText w:val="%1."/>
      <w:lvlJc w:val="left"/>
      <w:pPr>
        <w:ind w:left="720" w:hanging="360"/>
      </w:pPr>
    </w:lvl>
    <w:lvl w:ilvl="1" w:tplc="007A8840">
      <w:start w:val="1"/>
      <w:numFmt w:val="lowerLetter"/>
      <w:lvlText w:val="%2."/>
      <w:lvlJc w:val="left"/>
      <w:pPr>
        <w:ind w:left="1440" w:hanging="360"/>
      </w:pPr>
    </w:lvl>
    <w:lvl w:ilvl="2" w:tplc="746A7774" w:tentative="1">
      <w:start w:val="1"/>
      <w:numFmt w:val="lowerRoman"/>
      <w:lvlText w:val="%3."/>
      <w:lvlJc w:val="right"/>
      <w:pPr>
        <w:ind w:left="2160" w:hanging="180"/>
      </w:pPr>
    </w:lvl>
    <w:lvl w:ilvl="3" w:tplc="287A5CA0" w:tentative="1">
      <w:start w:val="1"/>
      <w:numFmt w:val="decimal"/>
      <w:lvlText w:val="%4."/>
      <w:lvlJc w:val="left"/>
      <w:pPr>
        <w:ind w:left="2880" w:hanging="360"/>
      </w:pPr>
    </w:lvl>
    <w:lvl w:ilvl="4" w:tplc="DABA9082" w:tentative="1">
      <w:start w:val="1"/>
      <w:numFmt w:val="lowerLetter"/>
      <w:lvlText w:val="%5."/>
      <w:lvlJc w:val="left"/>
      <w:pPr>
        <w:ind w:left="3600" w:hanging="360"/>
      </w:pPr>
    </w:lvl>
    <w:lvl w:ilvl="5" w:tplc="754E9B3A" w:tentative="1">
      <w:start w:val="1"/>
      <w:numFmt w:val="lowerRoman"/>
      <w:lvlText w:val="%6."/>
      <w:lvlJc w:val="right"/>
      <w:pPr>
        <w:ind w:left="4320" w:hanging="180"/>
      </w:pPr>
    </w:lvl>
    <w:lvl w:ilvl="6" w:tplc="8684E9FE" w:tentative="1">
      <w:start w:val="1"/>
      <w:numFmt w:val="decimal"/>
      <w:lvlText w:val="%7."/>
      <w:lvlJc w:val="left"/>
      <w:pPr>
        <w:ind w:left="5040" w:hanging="360"/>
      </w:pPr>
    </w:lvl>
    <w:lvl w:ilvl="7" w:tplc="780AA49E" w:tentative="1">
      <w:start w:val="1"/>
      <w:numFmt w:val="lowerLetter"/>
      <w:lvlText w:val="%8."/>
      <w:lvlJc w:val="left"/>
      <w:pPr>
        <w:ind w:left="5760" w:hanging="360"/>
      </w:pPr>
    </w:lvl>
    <w:lvl w:ilvl="8" w:tplc="F33CC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789"/>
    <w:multiLevelType w:val="hybridMultilevel"/>
    <w:tmpl w:val="4FE8DC22"/>
    <w:lvl w:ilvl="0" w:tplc="42E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46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8F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22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A5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A7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27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1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26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4EC9"/>
    <w:multiLevelType w:val="hybridMultilevel"/>
    <w:tmpl w:val="9AF41144"/>
    <w:lvl w:ilvl="0" w:tplc="7EB0AAF6">
      <w:start w:val="1"/>
      <w:numFmt w:val="decimal"/>
      <w:lvlText w:val="%1."/>
      <w:lvlJc w:val="left"/>
      <w:pPr>
        <w:ind w:left="720" w:hanging="360"/>
      </w:pPr>
    </w:lvl>
    <w:lvl w:ilvl="1" w:tplc="20E44126" w:tentative="1">
      <w:start w:val="1"/>
      <w:numFmt w:val="lowerLetter"/>
      <w:lvlText w:val="%2."/>
      <w:lvlJc w:val="left"/>
      <w:pPr>
        <w:ind w:left="1440" w:hanging="360"/>
      </w:pPr>
    </w:lvl>
    <w:lvl w:ilvl="2" w:tplc="C114A50A" w:tentative="1">
      <w:start w:val="1"/>
      <w:numFmt w:val="lowerRoman"/>
      <w:lvlText w:val="%3."/>
      <w:lvlJc w:val="right"/>
      <w:pPr>
        <w:ind w:left="2160" w:hanging="180"/>
      </w:pPr>
    </w:lvl>
    <w:lvl w:ilvl="3" w:tplc="079064EC" w:tentative="1">
      <w:start w:val="1"/>
      <w:numFmt w:val="decimal"/>
      <w:lvlText w:val="%4."/>
      <w:lvlJc w:val="left"/>
      <w:pPr>
        <w:ind w:left="2880" w:hanging="360"/>
      </w:pPr>
    </w:lvl>
    <w:lvl w:ilvl="4" w:tplc="404AB50C" w:tentative="1">
      <w:start w:val="1"/>
      <w:numFmt w:val="lowerLetter"/>
      <w:lvlText w:val="%5."/>
      <w:lvlJc w:val="left"/>
      <w:pPr>
        <w:ind w:left="3600" w:hanging="360"/>
      </w:pPr>
    </w:lvl>
    <w:lvl w:ilvl="5" w:tplc="3F8E93E0" w:tentative="1">
      <w:start w:val="1"/>
      <w:numFmt w:val="lowerRoman"/>
      <w:lvlText w:val="%6."/>
      <w:lvlJc w:val="right"/>
      <w:pPr>
        <w:ind w:left="4320" w:hanging="180"/>
      </w:pPr>
    </w:lvl>
    <w:lvl w:ilvl="6" w:tplc="84E85D68" w:tentative="1">
      <w:start w:val="1"/>
      <w:numFmt w:val="decimal"/>
      <w:lvlText w:val="%7."/>
      <w:lvlJc w:val="left"/>
      <w:pPr>
        <w:ind w:left="5040" w:hanging="360"/>
      </w:pPr>
    </w:lvl>
    <w:lvl w:ilvl="7" w:tplc="BF64D1D0" w:tentative="1">
      <w:start w:val="1"/>
      <w:numFmt w:val="lowerLetter"/>
      <w:lvlText w:val="%8."/>
      <w:lvlJc w:val="left"/>
      <w:pPr>
        <w:ind w:left="5760" w:hanging="360"/>
      </w:pPr>
    </w:lvl>
    <w:lvl w:ilvl="8" w:tplc="9A88B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9AD"/>
    <w:multiLevelType w:val="hybridMultilevel"/>
    <w:tmpl w:val="E96C54F0"/>
    <w:lvl w:ilvl="0" w:tplc="69845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AEE0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A6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0D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04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D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62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42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10"/>
    <w:rsid w:val="00030CA4"/>
    <w:rsid w:val="00073E37"/>
    <w:rsid w:val="00125804"/>
    <w:rsid w:val="00156A2B"/>
    <w:rsid w:val="002825C4"/>
    <w:rsid w:val="002B5CA7"/>
    <w:rsid w:val="002F268F"/>
    <w:rsid w:val="003D17B3"/>
    <w:rsid w:val="0044120D"/>
    <w:rsid w:val="004E39A8"/>
    <w:rsid w:val="004F1E6A"/>
    <w:rsid w:val="0056202D"/>
    <w:rsid w:val="00573589"/>
    <w:rsid w:val="005B4923"/>
    <w:rsid w:val="005D1556"/>
    <w:rsid w:val="005F7165"/>
    <w:rsid w:val="006274A1"/>
    <w:rsid w:val="00632FCB"/>
    <w:rsid w:val="00637010"/>
    <w:rsid w:val="00681460"/>
    <w:rsid w:val="006C58AA"/>
    <w:rsid w:val="006D02BB"/>
    <w:rsid w:val="006D1622"/>
    <w:rsid w:val="007F7D73"/>
    <w:rsid w:val="008D3645"/>
    <w:rsid w:val="009442AC"/>
    <w:rsid w:val="00974C47"/>
    <w:rsid w:val="009F4AA5"/>
    <w:rsid w:val="00A11B49"/>
    <w:rsid w:val="00C474EA"/>
    <w:rsid w:val="00CB22BC"/>
    <w:rsid w:val="00E15AB4"/>
    <w:rsid w:val="00FC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0A5CF3-70CA-41C4-B7C7-91A84D2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4109-CF5F-4EAB-B492-3E05F935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cp:lastPrinted>2017-09-27T12:49:00Z</cp:lastPrinted>
  <dcterms:created xsi:type="dcterms:W3CDTF">2017-09-28T14:35:00Z</dcterms:created>
  <dcterms:modified xsi:type="dcterms:W3CDTF">2017-09-28T14:35:00Z</dcterms:modified>
</cp:coreProperties>
</file>